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QuickMark_1"/>
    <w:bookmarkEnd w:id="0"/>
    <w:p w14:paraId="6508C02C" w14:textId="77777777" w:rsidR="00167A19" w:rsidRPr="00C96B81" w:rsidRDefault="00167A19" w:rsidP="00A7258F">
      <w:pPr>
        <w:widowControl w:val="0"/>
        <w:spacing w:after="60"/>
        <w:jc w:val="center"/>
        <w:outlineLvl w:val="0"/>
        <w:rPr>
          <w:rFonts w:ascii="Arial" w:hAnsi="Arial"/>
          <w:sz w:val="20"/>
          <w:lang w:val="en-CA"/>
        </w:rPr>
      </w:pPr>
      <w:r w:rsidRPr="00C96B81">
        <w:rPr>
          <w:rFonts w:ascii="Arial" w:hAnsi="Arial"/>
          <w:sz w:val="20"/>
          <w:lang w:val="en-CA"/>
        </w:rPr>
        <w:fldChar w:fldCharType="begin"/>
      </w:r>
      <w:r w:rsidRPr="00C96B81">
        <w:rPr>
          <w:rFonts w:ascii="Arial" w:hAnsi="Arial"/>
          <w:sz w:val="21"/>
          <w:szCs w:val="21"/>
          <w:lang w:val="en-CA"/>
        </w:rPr>
        <w:instrText xml:space="preserve"> SEQ CHAPTER \h \r 1</w:instrText>
      </w:r>
      <w:r w:rsidRPr="00C96B81">
        <w:rPr>
          <w:rFonts w:ascii="Arial" w:hAnsi="Arial"/>
          <w:sz w:val="21"/>
          <w:szCs w:val="21"/>
          <w:lang w:val="en-CA"/>
        </w:rPr>
        <w:fldChar w:fldCharType="end"/>
      </w:r>
      <w:r w:rsidRPr="00C96B81">
        <w:rPr>
          <w:rFonts w:ascii="Arial" w:hAnsi="Arial"/>
          <w:b/>
          <w:i/>
          <w:sz w:val="29"/>
          <w:szCs w:val="29"/>
          <w:lang w:val="en-CA"/>
        </w:rPr>
        <w:t>University of Toronto at Scarborough</w:t>
      </w:r>
    </w:p>
    <w:p w14:paraId="1BC141B6" w14:textId="77777777" w:rsidR="00AD2D34" w:rsidRPr="00C96B81" w:rsidRDefault="00AD2D34" w:rsidP="00A7258F">
      <w:pPr>
        <w:widowControl w:val="0"/>
        <w:spacing w:after="60"/>
        <w:jc w:val="center"/>
        <w:outlineLvl w:val="0"/>
        <w:rPr>
          <w:rFonts w:ascii="Arial" w:hAnsi="Arial"/>
          <w:i/>
          <w:sz w:val="20"/>
          <w:lang w:val="en-CA"/>
        </w:rPr>
      </w:pPr>
      <w:r w:rsidRPr="00C96B81">
        <w:rPr>
          <w:rFonts w:ascii="Arial" w:hAnsi="Arial"/>
          <w:b/>
          <w:sz w:val="38"/>
          <w:szCs w:val="38"/>
          <w:lang w:val="en-CA"/>
        </w:rPr>
        <w:t>“PRINCIPLES OF HYDROLOGY”</w:t>
      </w:r>
    </w:p>
    <w:p w14:paraId="6002A1E8" w14:textId="0846E767" w:rsidR="00AD2D34" w:rsidRPr="00C96B81" w:rsidRDefault="000C1CA7" w:rsidP="00A7258F">
      <w:pPr>
        <w:widowControl w:val="0"/>
        <w:spacing w:after="60"/>
        <w:jc w:val="center"/>
        <w:outlineLvl w:val="0"/>
        <w:rPr>
          <w:rFonts w:ascii="Arial" w:hAnsi="Arial"/>
          <w:i/>
          <w:sz w:val="20"/>
          <w:lang w:val="en-CA"/>
        </w:rPr>
      </w:pPr>
      <w:r w:rsidRPr="00C96B81">
        <w:rPr>
          <w:rFonts w:ascii="Arial" w:hAnsi="Arial"/>
          <w:i/>
          <w:sz w:val="20"/>
          <w:lang w:val="en-CA"/>
        </w:rPr>
        <w:t>(EES B04H3F, Fall 20</w:t>
      </w:r>
      <w:r w:rsidR="00F15B95" w:rsidRPr="00C96B81">
        <w:rPr>
          <w:rFonts w:ascii="Arial" w:hAnsi="Arial"/>
          <w:i/>
          <w:sz w:val="20"/>
          <w:lang w:val="en-CA"/>
        </w:rPr>
        <w:t>2</w:t>
      </w:r>
      <w:r w:rsidR="00EF591A" w:rsidRPr="00C96B81">
        <w:rPr>
          <w:rFonts w:ascii="Arial" w:hAnsi="Arial"/>
          <w:i/>
          <w:sz w:val="20"/>
          <w:lang w:val="en-CA"/>
        </w:rPr>
        <w:t>1</w:t>
      </w:r>
      <w:r w:rsidR="00AD2D34" w:rsidRPr="00C96B81">
        <w:rPr>
          <w:rFonts w:ascii="Arial" w:hAnsi="Arial"/>
          <w:i/>
          <w:sz w:val="20"/>
          <w:lang w:val="en-CA"/>
        </w:rPr>
        <w:t>)</w:t>
      </w:r>
    </w:p>
    <w:p w14:paraId="600A235C" w14:textId="77777777" w:rsidR="00AD2D34" w:rsidRPr="00C96B81" w:rsidRDefault="00AD2D34" w:rsidP="00A7258F">
      <w:pPr>
        <w:widowControl w:val="0"/>
        <w:spacing w:after="60"/>
        <w:jc w:val="both"/>
        <w:rPr>
          <w:rFonts w:ascii="Arial" w:hAnsi="Arial"/>
          <w:i/>
          <w:sz w:val="20"/>
          <w:lang w:val="en-CA"/>
        </w:rPr>
      </w:pPr>
    </w:p>
    <w:p w14:paraId="6547C9F5" w14:textId="77777777" w:rsidR="00665A8E" w:rsidRPr="00C96B81" w:rsidRDefault="00AD2D34" w:rsidP="00665A8E">
      <w:pPr>
        <w:widowControl w:val="0"/>
        <w:spacing w:after="60"/>
        <w:ind w:left="2127" w:hanging="2127"/>
        <w:rPr>
          <w:rFonts w:ascii="Arial" w:hAnsi="Arial"/>
          <w:sz w:val="20"/>
          <w:lang w:val="en-CA"/>
        </w:rPr>
      </w:pPr>
      <w:r w:rsidRPr="00C96B81">
        <w:rPr>
          <w:rFonts w:ascii="Arial" w:hAnsi="Arial"/>
          <w:b/>
          <w:sz w:val="20"/>
          <w:lang w:val="en-CA"/>
        </w:rPr>
        <w:t>Professor:</w:t>
      </w:r>
      <w:r w:rsidRPr="00C96B81">
        <w:rPr>
          <w:rFonts w:ascii="Arial" w:hAnsi="Arial"/>
          <w:sz w:val="20"/>
          <w:lang w:val="en-CA"/>
        </w:rPr>
        <w:t xml:space="preserve"> </w:t>
      </w:r>
      <w:r w:rsidR="00E929A9" w:rsidRPr="00C96B81">
        <w:rPr>
          <w:rFonts w:ascii="Arial" w:hAnsi="Arial"/>
          <w:sz w:val="20"/>
          <w:lang w:val="en-CA"/>
        </w:rPr>
        <w:tab/>
      </w:r>
      <w:r w:rsidR="00C4655A" w:rsidRPr="00C96B81">
        <w:rPr>
          <w:rFonts w:ascii="Arial" w:hAnsi="Arial"/>
          <w:sz w:val="20"/>
          <w:lang w:val="en-CA"/>
        </w:rPr>
        <w:t>David McLagan</w:t>
      </w:r>
      <w:r w:rsidRPr="00C96B81">
        <w:rPr>
          <w:rFonts w:ascii="Arial" w:hAnsi="Arial"/>
          <w:sz w:val="20"/>
          <w:lang w:val="en-CA"/>
        </w:rPr>
        <w:t xml:space="preserve"> </w:t>
      </w:r>
      <w:r w:rsidR="007F5D4F" w:rsidRPr="00C96B81">
        <w:rPr>
          <w:rFonts w:ascii="Arial" w:hAnsi="Arial"/>
          <w:sz w:val="20"/>
          <w:lang w:val="en-CA"/>
        </w:rPr>
        <w:t>(he/him</w:t>
      </w:r>
      <w:r w:rsidR="000A4A0F" w:rsidRPr="00C96B81">
        <w:rPr>
          <w:rFonts w:ascii="Arial" w:hAnsi="Arial"/>
          <w:sz w:val="20"/>
          <w:lang w:val="en-CA"/>
        </w:rPr>
        <w:t>/his</w:t>
      </w:r>
      <w:r w:rsidR="007F5D4F" w:rsidRPr="00C96B81">
        <w:rPr>
          <w:rFonts w:ascii="Arial" w:hAnsi="Arial"/>
          <w:sz w:val="20"/>
          <w:lang w:val="en-CA"/>
        </w:rPr>
        <w:t>)</w:t>
      </w:r>
      <w:r w:rsidRPr="00C96B81">
        <w:rPr>
          <w:rFonts w:ascii="Arial" w:hAnsi="Arial"/>
          <w:sz w:val="20"/>
          <w:lang w:val="en-CA"/>
        </w:rPr>
        <w:t xml:space="preserve">  </w:t>
      </w:r>
    </w:p>
    <w:p w14:paraId="6D2C3B2F" w14:textId="6AA20933" w:rsidR="00AD2D34" w:rsidRPr="00C96B81" w:rsidRDefault="00AD2D34" w:rsidP="008A3828">
      <w:pPr>
        <w:widowControl w:val="0"/>
        <w:spacing w:after="60"/>
        <w:ind w:left="2127"/>
        <w:rPr>
          <w:rFonts w:ascii="Arial" w:hAnsi="Arial"/>
          <w:sz w:val="20"/>
          <w:lang w:val="en-CA"/>
        </w:rPr>
      </w:pPr>
      <w:r w:rsidRPr="00C96B81">
        <w:rPr>
          <w:rFonts w:ascii="Arial" w:hAnsi="Arial"/>
          <w:b/>
          <w:sz w:val="20"/>
          <w:lang w:val="en-CA"/>
        </w:rPr>
        <w:t>Office:</w:t>
      </w:r>
      <w:r w:rsidRPr="00C96B81">
        <w:rPr>
          <w:rFonts w:ascii="Arial" w:hAnsi="Arial"/>
          <w:sz w:val="20"/>
          <w:lang w:val="en-CA"/>
        </w:rPr>
        <w:t xml:space="preserve"> </w:t>
      </w:r>
      <w:r w:rsidR="00665A8E" w:rsidRPr="00C96B81">
        <w:rPr>
          <w:rFonts w:ascii="Arial" w:hAnsi="Arial"/>
          <w:sz w:val="20"/>
          <w:lang w:val="en-CA"/>
        </w:rPr>
        <w:t>EV342 (</w:t>
      </w:r>
      <w:r w:rsidR="00665A8E" w:rsidRPr="00C96B81">
        <w:rPr>
          <w:rFonts w:ascii="Arial" w:hAnsi="Arial"/>
          <w:i/>
          <w:iCs/>
          <w:sz w:val="20"/>
          <w:lang w:val="en-CA"/>
        </w:rPr>
        <w:t>subject to change</w:t>
      </w:r>
      <w:r w:rsidR="00665A8E" w:rsidRPr="00C96B81">
        <w:rPr>
          <w:rFonts w:ascii="Arial" w:hAnsi="Arial"/>
          <w:sz w:val="20"/>
          <w:lang w:val="en-CA"/>
        </w:rPr>
        <w:t>)</w:t>
      </w:r>
      <w:r w:rsidR="00665A8E" w:rsidRPr="00C96B81">
        <w:rPr>
          <w:rFonts w:ascii="Arial" w:hAnsi="Arial"/>
          <w:sz w:val="20"/>
          <w:lang w:val="en-CA"/>
        </w:rPr>
        <w:br/>
      </w:r>
      <w:r w:rsidRPr="00C96B81">
        <w:rPr>
          <w:rFonts w:ascii="Arial" w:hAnsi="Arial"/>
          <w:b/>
          <w:sz w:val="20"/>
          <w:lang w:val="en-CA"/>
        </w:rPr>
        <w:t>Email:</w:t>
      </w:r>
      <w:r w:rsidRPr="00C96B81">
        <w:rPr>
          <w:rFonts w:ascii="Arial" w:hAnsi="Arial"/>
          <w:sz w:val="20"/>
          <w:lang w:val="en-CA"/>
        </w:rPr>
        <w:t xml:space="preserve">   </w:t>
      </w:r>
      <w:hyperlink r:id="rId7" w:history="1">
        <w:r w:rsidR="00C4655A" w:rsidRPr="00C96B81">
          <w:rPr>
            <w:rStyle w:val="Hyperlink"/>
            <w:rFonts w:ascii="Arial" w:hAnsi="Arial"/>
            <w:sz w:val="20"/>
            <w:lang w:val="en-CA"/>
          </w:rPr>
          <w:t>david.mclagan@mail.utoronto.ca</w:t>
        </w:r>
      </w:hyperlink>
    </w:p>
    <w:p w14:paraId="54E77195"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Lecture Time:</w:t>
      </w:r>
      <w:r w:rsidRPr="00C96B81">
        <w:rPr>
          <w:rFonts w:ascii="Arial" w:hAnsi="Arial"/>
          <w:sz w:val="20"/>
          <w:lang w:val="en-CA"/>
        </w:rPr>
        <w:tab/>
      </w:r>
      <w:r w:rsidRPr="00C96B81">
        <w:rPr>
          <w:rFonts w:ascii="Arial" w:hAnsi="Arial"/>
          <w:sz w:val="20"/>
          <w:lang w:val="en-CA"/>
        </w:rPr>
        <w:tab/>
      </w:r>
      <w:r w:rsidR="00F15B95" w:rsidRPr="00C96B81">
        <w:rPr>
          <w:rFonts w:ascii="Arial" w:hAnsi="Arial"/>
          <w:sz w:val="20"/>
          <w:lang w:val="en-CA"/>
        </w:rPr>
        <w:t xml:space="preserve">Asynchronous (pre-recorded) lectures on Quercus, plus synchronous, online meetings on </w:t>
      </w:r>
      <w:r w:rsidRPr="00C96B81">
        <w:rPr>
          <w:rFonts w:ascii="Arial" w:hAnsi="Arial"/>
          <w:sz w:val="20"/>
          <w:lang w:val="en-CA"/>
        </w:rPr>
        <w:t xml:space="preserve">Wednesdays, </w:t>
      </w:r>
      <w:r w:rsidR="009106F3" w:rsidRPr="00C96B81">
        <w:rPr>
          <w:rFonts w:ascii="Arial" w:hAnsi="Arial"/>
          <w:sz w:val="20"/>
          <w:lang w:val="en-CA"/>
        </w:rPr>
        <w:t>1-3</w:t>
      </w:r>
      <w:r w:rsidR="0051460E" w:rsidRPr="00C96B81">
        <w:rPr>
          <w:rFonts w:ascii="Arial" w:hAnsi="Arial"/>
          <w:sz w:val="20"/>
          <w:lang w:val="en-CA"/>
        </w:rPr>
        <w:t xml:space="preserve"> pm</w:t>
      </w:r>
      <w:r w:rsidR="00F15B95" w:rsidRPr="00C96B81">
        <w:rPr>
          <w:rFonts w:ascii="Arial" w:hAnsi="Arial"/>
          <w:sz w:val="20"/>
          <w:lang w:val="en-CA"/>
        </w:rPr>
        <w:t xml:space="preserve"> (</w:t>
      </w:r>
      <w:r w:rsidR="000516A7" w:rsidRPr="00C96B81">
        <w:rPr>
          <w:rFonts w:ascii="Arial" w:hAnsi="Arial"/>
          <w:sz w:val="20"/>
          <w:lang w:val="en-CA"/>
        </w:rPr>
        <w:t xml:space="preserve">given pre-recorded content, </w:t>
      </w:r>
      <w:r w:rsidR="00217211" w:rsidRPr="00C96B81">
        <w:rPr>
          <w:rFonts w:ascii="Arial" w:hAnsi="Arial"/>
          <w:sz w:val="20"/>
          <w:lang w:val="en-CA"/>
        </w:rPr>
        <w:t>usually</w:t>
      </w:r>
      <w:r w:rsidR="00F15B95" w:rsidRPr="00C96B81">
        <w:rPr>
          <w:rFonts w:ascii="Arial" w:hAnsi="Arial"/>
          <w:sz w:val="20"/>
          <w:lang w:val="en-CA"/>
        </w:rPr>
        <w:t xml:space="preserve"> will not be full two hours)</w:t>
      </w:r>
    </w:p>
    <w:p w14:paraId="4DFD568A"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Office Hours:</w:t>
      </w:r>
      <w:r w:rsidRPr="00C96B81">
        <w:rPr>
          <w:rFonts w:ascii="Arial" w:hAnsi="Arial"/>
          <w:sz w:val="20"/>
          <w:lang w:val="en-CA"/>
        </w:rPr>
        <w:t xml:space="preserve">  </w:t>
      </w:r>
      <w:r w:rsidRPr="00C96B81">
        <w:rPr>
          <w:rFonts w:ascii="Arial" w:hAnsi="Arial"/>
          <w:sz w:val="20"/>
          <w:lang w:val="en-CA"/>
        </w:rPr>
        <w:tab/>
      </w:r>
      <w:r w:rsidRPr="00C96B81">
        <w:rPr>
          <w:rFonts w:ascii="Arial" w:hAnsi="Arial"/>
          <w:sz w:val="20"/>
          <w:lang w:val="en-CA"/>
        </w:rPr>
        <w:tab/>
      </w:r>
      <w:r w:rsidR="000516A7" w:rsidRPr="00C96B81">
        <w:rPr>
          <w:rFonts w:ascii="Arial" w:hAnsi="Arial"/>
          <w:sz w:val="20"/>
          <w:lang w:val="en-CA"/>
        </w:rPr>
        <w:t>Thursdays</w:t>
      </w:r>
      <w:r w:rsidRPr="00C96B81">
        <w:rPr>
          <w:rFonts w:ascii="Arial" w:hAnsi="Arial"/>
          <w:sz w:val="20"/>
          <w:lang w:val="en-CA"/>
        </w:rPr>
        <w:t xml:space="preserve">, </w:t>
      </w:r>
      <w:r w:rsidR="00EF164C" w:rsidRPr="00C96B81">
        <w:rPr>
          <w:rFonts w:ascii="Arial" w:hAnsi="Arial"/>
          <w:sz w:val="20"/>
          <w:lang w:val="en-CA"/>
        </w:rPr>
        <w:t>3-4</w:t>
      </w:r>
      <w:r w:rsidR="00A60893" w:rsidRPr="00C96B81">
        <w:rPr>
          <w:rFonts w:ascii="Arial" w:hAnsi="Arial"/>
          <w:sz w:val="20"/>
          <w:lang w:val="en-CA"/>
        </w:rPr>
        <w:t xml:space="preserve"> </w:t>
      </w:r>
      <w:r w:rsidR="00EF164C" w:rsidRPr="00C96B81">
        <w:rPr>
          <w:rFonts w:ascii="Arial" w:hAnsi="Arial"/>
          <w:sz w:val="20"/>
          <w:lang w:val="en-CA"/>
        </w:rPr>
        <w:t>p</w:t>
      </w:r>
      <w:r w:rsidRPr="00C96B81">
        <w:rPr>
          <w:rFonts w:ascii="Arial" w:hAnsi="Arial"/>
          <w:sz w:val="20"/>
          <w:lang w:val="en-CA"/>
        </w:rPr>
        <w:t>m</w:t>
      </w:r>
      <w:r w:rsidR="00A60893" w:rsidRPr="00C96B81">
        <w:rPr>
          <w:rFonts w:ascii="Arial" w:hAnsi="Arial"/>
          <w:sz w:val="20"/>
          <w:lang w:val="en-CA"/>
        </w:rPr>
        <w:t xml:space="preserve"> </w:t>
      </w:r>
      <w:r w:rsidR="00EF164C" w:rsidRPr="00C96B81">
        <w:rPr>
          <w:rFonts w:ascii="Arial" w:hAnsi="Arial"/>
          <w:sz w:val="20"/>
          <w:lang w:val="en-CA"/>
        </w:rPr>
        <w:t xml:space="preserve">(no appointment necessary) via </w:t>
      </w:r>
      <w:proofErr w:type="spellStart"/>
      <w:r w:rsidR="00217211" w:rsidRPr="00C96B81">
        <w:rPr>
          <w:rFonts w:ascii="Arial" w:hAnsi="Arial"/>
          <w:sz w:val="20"/>
          <w:lang w:val="en-CA"/>
        </w:rPr>
        <w:t>bbCollaborate</w:t>
      </w:r>
      <w:proofErr w:type="spellEnd"/>
      <w:r w:rsidR="00217211" w:rsidRPr="00C96B81">
        <w:rPr>
          <w:rFonts w:ascii="Arial" w:hAnsi="Arial"/>
          <w:sz w:val="20"/>
          <w:lang w:val="en-CA"/>
        </w:rPr>
        <w:t xml:space="preserve"> on Quercus</w:t>
      </w:r>
    </w:p>
    <w:p w14:paraId="0AEDDE2D"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Course Web Site:</w:t>
      </w:r>
      <w:r w:rsidRPr="00C96B81">
        <w:rPr>
          <w:rFonts w:ascii="Arial" w:hAnsi="Arial"/>
          <w:b/>
          <w:sz w:val="20"/>
          <w:lang w:val="en-CA"/>
        </w:rPr>
        <w:tab/>
      </w:r>
      <w:r w:rsidRPr="00C96B81">
        <w:rPr>
          <w:rFonts w:ascii="Arial" w:hAnsi="Arial"/>
          <w:sz w:val="20"/>
          <w:lang w:val="en-CA"/>
        </w:rPr>
        <w:t xml:space="preserve">Everything on </w:t>
      </w:r>
      <w:r w:rsidR="00A60893" w:rsidRPr="00C96B81">
        <w:rPr>
          <w:rFonts w:ascii="Arial" w:hAnsi="Arial"/>
          <w:sz w:val="20"/>
          <w:lang w:val="en-CA"/>
        </w:rPr>
        <w:t>Quercus</w:t>
      </w:r>
      <w:r w:rsidRPr="00C96B81">
        <w:rPr>
          <w:rFonts w:ascii="Arial" w:hAnsi="Arial"/>
          <w:sz w:val="20"/>
          <w:lang w:val="en-CA"/>
        </w:rPr>
        <w:t xml:space="preserve"> (</w:t>
      </w:r>
      <w:hyperlink r:id="rId8" w:history="1">
        <w:r w:rsidR="00A60893" w:rsidRPr="00C96B81">
          <w:rPr>
            <w:rStyle w:val="Hyperlink"/>
            <w:rFonts w:ascii="Arial" w:hAnsi="Arial"/>
            <w:sz w:val="20"/>
            <w:lang w:val="en-CA"/>
          </w:rPr>
          <w:t>https://q.utoronto.ca</w:t>
        </w:r>
      </w:hyperlink>
      <w:r w:rsidRPr="00C96B81">
        <w:rPr>
          <w:rFonts w:ascii="Arial" w:hAnsi="Arial"/>
          <w:sz w:val="20"/>
          <w:lang w:val="en-CA"/>
        </w:rPr>
        <w:t>)</w:t>
      </w:r>
    </w:p>
    <w:p w14:paraId="6271295B"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Teaching Assistants:</w:t>
      </w:r>
      <w:r w:rsidRPr="00C96B81">
        <w:rPr>
          <w:rFonts w:ascii="Arial" w:hAnsi="Arial"/>
          <w:sz w:val="20"/>
          <w:lang w:val="en-CA"/>
        </w:rPr>
        <w:t xml:space="preserve"> </w:t>
      </w:r>
      <w:r w:rsidRPr="00C96B81">
        <w:rPr>
          <w:rFonts w:ascii="Arial" w:hAnsi="Arial"/>
          <w:sz w:val="20"/>
          <w:lang w:val="en-CA"/>
        </w:rPr>
        <w:tab/>
      </w:r>
      <w:r w:rsidR="00A60893" w:rsidRPr="00C96B81">
        <w:rPr>
          <w:rFonts w:ascii="Arial" w:hAnsi="Arial"/>
          <w:sz w:val="20"/>
          <w:lang w:val="en-CA"/>
        </w:rPr>
        <w:t>Planck Huang (</w:t>
      </w:r>
      <w:hyperlink r:id="rId9" w:history="1">
        <w:r w:rsidR="00A60893" w:rsidRPr="00C96B81">
          <w:rPr>
            <w:rStyle w:val="Hyperlink"/>
            <w:rFonts w:ascii="Arial" w:hAnsi="Arial"/>
            <w:sz w:val="20"/>
            <w:lang w:val="en-CA"/>
          </w:rPr>
          <w:t>planck.huang@utoronto.ca</w:t>
        </w:r>
      </w:hyperlink>
      <w:r w:rsidR="00A60893" w:rsidRPr="00C96B81">
        <w:rPr>
          <w:rFonts w:ascii="Arial" w:hAnsi="Arial"/>
          <w:sz w:val="20"/>
          <w:lang w:val="en-CA"/>
        </w:rPr>
        <w:t>)</w:t>
      </w:r>
    </w:p>
    <w:p w14:paraId="2A4C6D10" w14:textId="09A881EA" w:rsidR="00E13F9B" w:rsidRPr="00C96B81" w:rsidRDefault="00167A19" w:rsidP="00A7258F">
      <w:pPr>
        <w:widowControl w:val="0"/>
        <w:spacing w:after="60"/>
        <w:ind w:left="2127" w:hanging="2127"/>
        <w:rPr>
          <w:rFonts w:ascii="Arial" w:hAnsi="Arial"/>
          <w:sz w:val="20"/>
          <w:lang w:val="en-CA"/>
        </w:rPr>
      </w:pPr>
      <w:r w:rsidRPr="00C96B81">
        <w:rPr>
          <w:rFonts w:ascii="Arial" w:hAnsi="Arial"/>
          <w:b/>
          <w:sz w:val="20"/>
          <w:lang w:val="en-CA"/>
        </w:rPr>
        <w:tab/>
      </w:r>
      <w:r w:rsidR="00F15B95" w:rsidRPr="00C96B81">
        <w:rPr>
          <w:rFonts w:ascii="Arial" w:hAnsi="Arial"/>
          <w:sz w:val="20"/>
          <w:lang w:val="en-CA"/>
        </w:rPr>
        <w:t>Wai Lam</w:t>
      </w:r>
      <w:r w:rsidRPr="00C96B81">
        <w:rPr>
          <w:rFonts w:ascii="Arial" w:hAnsi="Arial"/>
          <w:sz w:val="20"/>
          <w:lang w:val="en-CA"/>
        </w:rPr>
        <w:t xml:space="preserve"> (</w:t>
      </w:r>
      <w:hyperlink r:id="rId10" w:history="1">
        <w:r w:rsidR="00217211" w:rsidRPr="00C96B81">
          <w:rPr>
            <w:rStyle w:val="Hyperlink"/>
            <w:rFonts w:ascii="Arial" w:hAnsi="Arial"/>
            <w:sz w:val="20"/>
            <w:lang w:val="en-CA"/>
          </w:rPr>
          <w:t>wy.lam@mail.utoronto.ca</w:t>
        </w:r>
      </w:hyperlink>
      <w:r w:rsidR="00217211" w:rsidRPr="00C96B81">
        <w:rPr>
          <w:rFonts w:ascii="Arial" w:hAnsi="Arial"/>
          <w:sz w:val="20"/>
          <w:lang w:val="en-CA"/>
        </w:rPr>
        <w:t xml:space="preserve">) </w:t>
      </w:r>
      <w:r w:rsidR="00772D31" w:rsidRPr="00C96B81">
        <w:rPr>
          <w:rFonts w:ascii="Arial" w:hAnsi="Arial"/>
          <w:sz w:val="20"/>
          <w:lang w:val="en-CA"/>
        </w:rPr>
        <w:t xml:space="preserve"> </w:t>
      </w:r>
    </w:p>
    <w:p w14:paraId="5100D2F5" w14:textId="77777777"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Practical Times:</w:t>
      </w:r>
      <w:r w:rsidRPr="00C96B81">
        <w:rPr>
          <w:rFonts w:ascii="Arial" w:hAnsi="Arial"/>
          <w:sz w:val="20"/>
          <w:lang w:val="en-CA"/>
        </w:rPr>
        <w:tab/>
        <w:t xml:space="preserve">Tut01: </w:t>
      </w:r>
      <w:r w:rsidR="00772D31" w:rsidRPr="00C96B81">
        <w:rPr>
          <w:rFonts w:ascii="Arial" w:hAnsi="Arial"/>
          <w:sz w:val="20"/>
          <w:lang w:val="en-CA"/>
        </w:rPr>
        <w:t>Thursdays</w:t>
      </w:r>
      <w:r w:rsidR="00F80B12" w:rsidRPr="00C96B81">
        <w:rPr>
          <w:rFonts w:ascii="Arial" w:hAnsi="Arial"/>
          <w:sz w:val="20"/>
          <w:lang w:val="en-CA"/>
        </w:rPr>
        <w:t xml:space="preserve">, 11am-1pm, </w:t>
      </w:r>
      <w:r w:rsidR="00EF164C" w:rsidRPr="00C96B81">
        <w:rPr>
          <w:rFonts w:ascii="Arial" w:hAnsi="Arial"/>
          <w:sz w:val="20"/>
          <w:lang w:val="en-CA"/>
        </w:rPr>
        <w:t>Online synchronous</w:t>
      </w:r>
    </w:p>
    <w:p w14:paraId="27A9DA2C" w14:textId="334D7EBB" w:rsidR="00AD2D34" w:rsidRPr="00C96B81" w:rsidRDefault="00AD2D34" w:rsidP="00A7258F">
      <w:pPr>
        <w:widowControl w:val="0"/>
        <w:spacing w:after="60"/>
        <w:ind w:left="2127" w:hanging="2127"/>
        <w:rPr>
          <w:rFonts w:ascii="Arial" w:hAnsi="Arial"/>
          <w:sz w:val="20"/>
          <w:lang w:val="en-CA"/>
        </w:rPr>
      </w:pPr>
      <w:r w:rsidRPr="00C96B81">
        <w:rPr>
          <w:rFonts w:ascii="Arial" w:hAnsi="Arial"/>
          <w:b/>
          <w:sz w:val="20"/>
          <w:lang w:val="en-CA"/>
        </w:rPr>
        <w:tab/>
      </w:r>
      <w:r w:rsidRPr="00C96B81">
        <w:rPr>
          <w:rFonts w:ascii="Arial" w:hAnsi="Arial"/>
          <w:b/>
          <w:sz w:val="20"/>
          <w:lang w:val="en-CA"/>
        </w:rPr>
        <w:tab/>
      </w:r>
      <w:r w:rsidRPr="00C96B81">
        <w:rPr>
          <w:rFonts w:ascii="Arial" w:hAnsi="Arial"/>
          <w:sz w:val="20"/>
          <w:lang w:val="en-CA"/>
        </w:rPr>
        <w:t xml:space="preserve">Tut02: </w:t>
      </w:r>
      <w:r w:rsidR="00F80B12" w:rsidRPr="00C96B81">
        <w:rPr>
          <w:rFonts w:ascii="Arial" w:hAnsi="Arial"/>
          <w:sz w:val="20"/>
          <w:lang w:val="en-CA"/>
        </w:rPr>
        <w:t>W</w:t>
      </w:r>
      <w:r w:rsidR="0043277E" w:rsidRPr="00C96B81">
        <w:rPr>
          <w:rFonts w:ascii="Arial" w:hAnsi="Arial"/>
          <w:sz w:val="20"/>
          <w:lang w:val="en-CA"/>
        </w:rPr>
        <w:t xml:space="preserve">ednesdays, 3-5pm, </w:t>
      </w:r>
      <w:r w:rsidR="00EF164C" w:rsidRPr="00C96B81">
        <w:rPr>
          <w:rFonts w:ascii="Arial" w:hAnsi="Arial"/>
          <w:sz w:val="20"/>
          <w:lang w:val="en-CA"/>
        </w:rPr>
        <w:t>Online synchronous</w:t>
      </w:r>
    </w:p>
    <w:p w14:paraId="3A23834E" w14:textId="3F03A566" w:rsidR="00AD2D34" w:rsidRPr="00C96B81" w:rsidRDefault="00AD2D34" w:rsidP="00A7258F">
      <w:pPr>
        <w:widowControl w:val="0"/>
        <w:spacing w:after="60"/>
        <w:ind w:left="2127" w:hanging="2127"/>
        <w:rPr>
          <w:rFonts w:ascii="Arial" w:hAnsi="Arial"/>
          <w:sz w:val="20"/>
          <w:lang w:val="en-CA"/>
        </w:rPr>
      </w:pPr>
      <w:r w:rsidRPr="00C96B81">
        <w:rPr>
          <w:rFonts w:ascii="Arial" w:hAnsi="Arial"/>
          <w:sz w:val="20"/>
          <w:lang w:val="en-CA"/>
        </w:rPr>
        <w:tab/>
      </w:r>
      <w:r w:rsidRPr="00C96B81">
        <w:rPr>
          <w:rFonts w:ascii="Arial" w:hAnsi="Arial"/>
          <w:sz w:val="20"/>
          <w:lang w:val="en-CA"/>
        </w:rPr>
        <w:tab/>
        <w:t>Tu</w:t>
      </w:r>
      <w:r w:rsidR="00F80B12" w:rsidRPr="00C96B81">
        <w:rPr>
          <w:rFonts w:ascii="Arial" w:hAnsi="Arial"/>
          <w:sz w:val="20"/>
          <w:lang w:val="en-CA"/>
        </w:rPr>
        <w:t>t03: Thursdays, 1</w:t>
      </w:r>
      <w:r w:rsidR="00F428EA" w:rsidRPr="00C96B81">
        <w:rPr>
          <w:rFonts w:ascii="Arial" w:hAnsi="Arial"/>
          <w:sz w:val="20"/>
          <w:lang w:val="en-CA"/>
        </w:rPr>
        <w:t>0</w:t>
      </w:r>
      <w:r w:rsidR="00F80B12" w:rsidRPr="00C96B81">
        <w:rPr>
          <w:rFonts w:ascii="Arial" w:hAnsi="Arial"/>
          <w:sz w:val="20"/>
          <w:lang w:val="en-CA"/>
        </w:rPr>
        <w:t>am-</w:t>
      </w:r>
      <w:r w:rsidR="00F428EA" w:rsidRPr="00C96B81">
        <w:rPr>
          <w:rFonts w:ascii="Arial" w:hAnsi="Arial"/>
          <w:sz w:val="20"/>
          <w:lang w:val="en-CA"/>
        </w:rPr>
        <w:t>noon</w:t>
      </w:r>
      <w:r w:rsidR="00F80B12" w:rsidRPr="00C96B81">
        <w:rPr>
          <w:rFonts w:ascii="Arial" w:hAnsi="Arial"/>
          <w:sz w:val="20"/>
          <w:lang w:val="en-CA"/>
        </w:rPr>
        <w:t xml:space="preserve">, </w:t>
      </w:r>
      <w:proofErr w:type="gramStart"/>
      <w:r w:rsidR="00EF164C" w:rsidRPr="00C96B81">
        <w:rPr>
          <w:rFonts w:ascii="Arial" w:hAnsi="Arial"/>
          <w:sz w:val="20"/>
          <w:lang w:val="en-CA"/>
        </w:rPr>
        <w:t>Online</w:t>
      </w:r>
      <w:proofErr w:type="gramEnd"/>
      <w:r w:rsidR="00EF164C" w:rsidRPr="00C96B81">
        <w:rPr>
          <w:rFonts w:ascii="Arial" w:hAnsi="Arial"/>
          <w:sz w:val="20"/>
          <w:lang w:val="en-CA"/>
        </w:rPr>
        <w:t xml:space="preserve"> synchronous</w:t>
      </w:r>
    </w:p>
    <w:p w14:paraId="7F711F73" w14:textId="09ED0F40" w:rsidR="008B16E7" w:rsidRPr="00C96B81" w:rsidRDefault="0043277E" w:rsidP="00A7258F">
      <w:pPr>
        <w:widowControl w:val="0"/>
        <w:spacing w:after="60"/>
        <w:ind w:left="2127" w:hanging="2127"/>
        <w:rPr>
          <w:rFonts w:ascii="Arial" w:hAnsi="Arial"/>
          <w:sz w:val="20"/>
          <w:lang w:val="en-CA"/>
        </w:rPr>
      </w:pPr>
      <w:r w:rsidRPr="00C96B81">
        <w:rPr>
          <w:rFonts w:ascii="Arial" w:hAnsi="Arial"/>
          <w:sz w:val="20"/>
          <w:lang w:val="en-CA"/>
        </w:rPr>
        <w:tab/>
      </w:r>
      <w:r w:rsidRPr="00C96B81">
        <w:rPr>
          <w:rFonts w:ascii="Arial" w:hAnsi="Arial"/>
          <w:sz w:val="20"/>
          <w:lang w:val="en-CA"/>
        </w:rPr>
        <w:tab/>
        <w:t>Tut04</w:t>
      </w:r>
      <w:r w:rsidR="008B16E7" w:rsidRPr="00C96B81">
        <w:rPr>
          <w:rFonts w:ascii="Arial" w:hAnsi="Arial"/>
          <w:sz w:val="20"/>
          <w:lang w:val="en-CA"/>
        </w:rPr>
        <w:t xml:space="preserve">: </w:t>
      </w:r>
      <w:r w:rsidR="00772D31" w:rsidRPr="00C96B81">
        <w:rPr>
          <w:rFonts w:ascii="Arial" w:hAnsi="Arial"/>
          <w:sz w:val="20"/>
          <w:lang w:val="en-CA"/>
        </w:rPr>
        <w:t>Wednesdays</w:t>
      </w:r>
      <w:r w:rsidR="009106F3" w:rsidRPr="00C96B81">
        <w:rPr>
          <w:rFonts w:ascii="Arial" w:hAnsi="Arial"/>
          <w:sz w:val="20"/>
          <w:lang w:val="en-CA"/>
        </w:rPr>
        <w:t xml:space="preserve">, </w:t>
      </w:r>
      <w:r w:rsidR="009D66B7" w:rsidRPr="00C96B81">
        <w:rPr>
          <w:rFonts w:ascii="Arial" w:hAnsi="Arial"/>
          <w:sz w:val="20"/>
          <w:lang w:val="en-CA"/>
        </w:rPr>
        <w:t>11am-1pm</w:t>
      </w:r>
      <w:r w:rsidR="008B16E7" w:rsidRPr="00C96B81">
        <w:rPr>
          <w:rFonts w:ascii="Arial" w:hAnsi="Arial"/>
          <w:sz w:val="20"/>
          <w:lang w:val="en-CA"/>
        </w:rPr>
        <w:t xml:space="preserve">, </w:t>
      </w:r>
      <w:r w:rsidR="00EF164C" w:rsidRPr="00C96B81">
        <w:rPr>
          <w:rFonts w:ascii="Arial" w:hAnsi="Arial"/>
          <w:sz w:val="20"/>
          <w:lang w:val="en-CA"/>
        </w:rPr>
        <w:t>Online synchronous</w:t>
      </w:r>
    </w:p>
    <w:p w14:paraId="31D06FFF" w14:textId="666ED1E1" w:rsidR="0043277E" w:rsidRPr="00C96B81" w:rsidRDefault="0043277E" w:rsidP="00A7258F">
      <w:pPr>
        <w:widowControl w:val="0"/>
        <w:spacing w:after="60"/>
        <w:ind w:left="2127" w:hanging="2127"/>
        <w:rPr>
          <w:rFonts w:ascii="Arial" w:hAnsi="Arial"/>
          <w:bCs/>
          <w:sz w:val="20"/>
          <w:lang w:val="en-CA"/>
        </w:rPr>
      </w:pPr>
      <w:r w:rsidRPr="00C96B81">
        <w:rPr>
          <w:rFonts w:ascii="Arial" w:hAnsi="Arial"/>
          <w:sz w:val="20"/>
          <w:lang w:val="en-CA"/>
        </w:rPr>
        <w:tab/>
      </w:r>
      <w:r w:rsidRPr="00C96B81">
        <w:rPr>
          <w:rFonts w:ascii="Arial" w:hAnsi="Arial"/>
          <w:sz w:val="20"/>
          <w:lang w:val="en-CA"/>
        </w:rPr>
        <w:tab/>
      </w:r>
      <w:r w:rsidR="00EF164C" w:rsidRPr="00C96B81">
        <w:rPr>
          <w:rFonts w:ascii="Arial" w:hAnsi="Arial"/>
          <w:bCs/>
          <w:sz w:val="20"/>
          <w:lang w:val="en-CA"/>
        </w:rPr>
        <w:t>Tut05: Wednesdays, 11am-1pm, Online synchronous</w:t>
      </w:r>
    </w:p>
    <w:p w14:paraId="24654ECC" w14:textId="77777777" w:rsidR="00AD2D34" w:rsidRPr="00C96B81" w:rsidRDefault="00AD2D34" w:rsidP="00A7258F">
      <w:pPr>
        <w:widowControl w:val="0"/>
        <w:spacing w:after="60"/>
        <w:rPr>
          <w:rFonts w:ascii="Arial" w:hAnsi="Arial"/>
          <w:sz w:val="20"/>
          <w:lang w:val="en-CA"/>
        </w:rPr>
      </w:pPr>
      <w:r w:rsidRPr="00C96B81">
        <w:rPr>
          <w:rFonts w:ascii="Arial" w:hAnsi="Arial"/>
          <w:b/>
          <w:sz w:val="20"/>
          <w:lang w:val="en-CA"/>
        </w:rPr>
        <w:t>Text:</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w:t>
      </w:r>
      <w:r w:rsidR="00772D31" w:rsidRPr="00C96B81">
        <w:rPr>
          <w:rFonts w:ascii="Arial" w:hAnsi="Arial"/>
          <w:sz w:val="20"/>
          <w:lang w:val="en-CA"/>
        </w:rPr>
        <w:t>Fundamentals of Hydrology, Second Edition</w:t>
      </w:r>
      <w:r w:rsidRPr="00C96B81">
        <w:rPr>
          <w:rFonts w:ascii="Arial" w:hAnsi="Arial"/>
          <w:sz w:val="20"/>
          <w:lang w:val="en-CA"/>
        </w:rPr>
        <w:t>"</w:t>
      </w:r>
    </w:p>
    <w:p w14:paraId="5D8CB4AF"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 xml:space="preserve"> [Author: </w:t>
      </w:r>
      <w:r w:rsidR="00772D31" w:rsidRPr="00C96B81">
        <w:rPr>
          <w:rFonts w:ascii="Arial" w:hAnsi="Arial"/>
          <w:sz w:val="20"/>
          <w:lang w:val="en-CA"/>
        </w:rPr>
        <w:t>Tim Davie</w:t>
      </w:r>
      <w:r w:rsidRPr="00C96B81">
        <w:rPr>
          <w:rFonts w:ascii="Arial" w:hAnsi="Arial"/>
          <w:sz w:val="20"/>
          <w:lang w:val="en-CA"/>
        </w:rPr>
        <w:t xml:space="preserve">; Publisher: </w:t>
      </w:r>
      <w:r w:rsidR="00772D31" w:rsidRPr="00C96B81">
        <w:rPr>
          <w:rFonts w:ascii="Arial" w:hAnsi="Arial"/>
          <w:sz w:val="20"/>
          <w:lang w:val="en-CA"/>
        </w:rPr>
        <w:t>Routledge, 200 pages</w:t>
      </w:r>
      <w:r w:rsidRPr="00C96B81">
        <w:rPr>
          <w:rFonts w:ascii="Arial" w:hAnsi="Arial"/>
          <w:sz w:val="20"/>
          <w:lang w:val="en-CA"/>
        </w:rPr>
        <w:t>]</w:t>
      </w:r>
    </w:p>
    <w:p w14:paraId="79FC8FD6" w14:textId="77777777" w:rsidR="00AD2D34" w:rsidRPr="00C96B81" w:rsidRDefault="00AD2D34" w:rsidP="00A7258F">
      <w:pPr>
        <w:widowControl w:val="0"/>
        <w:spacing w:after="60"/>
        <w:rPr>
          <w:rFonts w:ascii="Arial" w:hAnsi="Arial"/>
          <w:b/>
          <w:sz w:val="20"/>
          <w:lang w:val="en-CA"/>
        </w:rPr>
      </w:pPr>
    </w:p>
    <w:p w14:paraId="69270504" w14:textId="77777777" w:rsidR="00AD2D34" w:rsidRPr="00C96B81" w:rsidRDefault="00AD2D34" w:rsidP="00A7258F">
      <w:pPr>
        <w:widowControl w:val="0"/>
        <w:tabs>
          <w:tab w:val="center" w:pos="4972"/>
        </w:tabs>
        <w:spacing w:after="60"/>
        <w:outlineLvl w:val="0"/>
        <w:rPr>
          <w:rFonts w:ascii="Arial" w:hAnsi="Arial"/>
          <w:sz w:val="20"/>
          <w:lang w:val="en-CA"/>
        </w:rPr>
      </w:pPr>
      <w:r w:rsidRPr="00C96B81">
        <w:rPr>
          <w:rFonts w:ascii="Arial" w:hAnsi="Arial"/>
          <w:b/>
          <w:szCs w:val="24"/>
          <w:lang w:val="en-CA"/>
        </w:rPr>
        <w:tab/>
        <w:t>INTENT OF THE COURSE</w:t>
      </w:r>
    </w:p>
    <w:p w14:paraId="18F86976" w14:textId="2745AE2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 xml:space="preserve">Hydrology is the study of the occurrence, circulation, and distribution of water on the earth and in its atmosphere. The course is intended to be a comprehensive introduction to how water moves through terrestrial systems, both “naturally” and </w:t>
      </w:r>
      <w:proofErr w:type="gramStart"/>
      <w:r w:rsidRPr="00C96B81">
        <w:rPr>
          <w:rFonts w:ascii="Arial" w:hAnsi="Arial"/>
          <w:sz w:val="20"/>
          <w:lang w:val="en-CA"/>
        </w:rPr>
        <w:t>as a result of</w:t>
      </w:r>
      <w:proofErr w:type="gramEnd"/>
      <w:r w:rsidRPr="00C96B81">
        <w:rPr>
          <w:rFonts w:ascii="Arial" w:hAnsi="Arial"/>
          <w:sz w:val="20"/>
          <w:lang w:val="en-CA"/>
        </w:rPr>
        <w:t xml:space="preserve"> human alteration of the environment. Simply put, water is the source of life.  When NASA goes looking for life on other planets, what is the first thing they look for? Water! Water is also a powerful buffer for energy - that is it takes very large amounts of energy either to heat water up or to evaporate it. How much water is stored at the surface therefore strongly affects the temperature of the surface, the temperature of the air above it and its behaviour. After introducing some of the fundamental concepts in hydrology, considerable focus will be placed on the interaction between water on the surface and water in the atmosphere. Given </w:t>
      </w:r>
      <w:r w:rsidR="006002C5" w:rsidRPr="00C96B81">
        <w:rPr>
          <w:rFonts w:ascii="Arial" w:hAnsi="Arial"/>
          <w:sz w:val="20"/>
          <w:lang w:val="en-CA"/>
        </w:rPr>
        <w:t>concerns</w:t>
      </w:r>
      <w:r w:rsidRPr="00C96B81">
        <w:rPr>
          <w:rFonts w:ascii="Arial" w:hAnsi="Arial"/>
          <w:sz w:val="20"/>
          <w:lang w:val="en-CA"/>
        </w:rPr>
        <w:t xml:space="preserve"> about </w:t>
      </w:r>
      <w:r w:rsidR="006002C5" w:rsidRPr="00C96B81">
        <w:rPr>
          <w:rFonts w:ascii="Arial" w:hAnsi="Arial"/>
          <w:sz w:val="20"/>
          <w:lang w:val="en-CA"/>
        </w:rPr>
        <w:t xml:space="preserve">global </w:t>
      </w:r>
      <w:r w:rsidRPr="00C96B81">
        <w:rPr>
          <w:rFonts w:ascii="Arial" w:hAnsi="Arial"/>
          <w:sz w:val="20"/>
          <w:lang w:val="en-CA"/>
        </w:rPr>
        <w:t xml:space="preserve">climate change, these surface-atmosphere interactions are of crucial importance. The hydrology of a system determines not only the temperature of the air above it, but also how much water vapour gets into the airmass by </w:t>
      </w:r>
      <w:r w:rsidR="00C4655A" w:rsidRPr="00C96B81">
        <w:rPr>
          <w:rFonts w:ascii="Arial" w:hAnsi="Arial"/>
          <w:sz w:val="20"/>
          <w:lang w:val="en-CA"/>
        </w:rPr>
        <w:t>evaporation. This</w:t>
      </w:r>
      <w:r w:rsidRPr="00C96B81">
        <w:rPr>
          <w:rFonts w:ascii="Arial" w:hAnsi="Arial"/>
          <w:sz w:val="20"/>
          <w:lang w:val="en-CA"/>
        </w:rPr>
        <w:t xml:space="preserve"> is another enormously important control on climate and rainfall.</w:t>
      </w:r>
    </w:p>
    <w:p w14:paraId="0CF282C7"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Water is also an important vector for the transport of mass and energy (nutrients, toxins, pollutants, etc.) from place to place in the environment. Pollutants may be transported about via rainfall, streamflow, and seepage through the ground. For example, if you want to know what nitrate (NO</w:t>
      </w:r>
      <w:r w:rsidRPr="00C96B81">
        <w:rPr>
          <w:rFonts w:ascii="Arial" w:hAnsi="Arial"/>
          <w:sz w:val="20"/>
          <w:vertAlign w:val="subscript"/>
          <w:lang w:val="en-CA"/>
        </w:rPr>
        <w:t>3</w:t>
      </w:r>
      <w:r w:rsidRPr="00C96B81">
        <w:rPr>
          <w:rFonts w:ascii="Arial" w:hAnsi="Arial"/>
          <w:sz w:val="20"/>
          <w:vertAlign w:val="superscript"/>
          <w:lang w:val="en-CA"/>
        </w:rPr>
        <w:t>-</w:t>
      </w:r>
      <w:r w:rsidRPr="00C96B81">
        <w:rPr>
          <w:rFonts w:ascii="Arial" w:hAnsi="Arial"/>
          <w:sz w:val="20"/>
          <w:lang w:val="en-CA"/>
        </w:rPr>
        <w:t>)</w:t>
      </w:r>
      <w:r w:rsidR="006002C5" w:rsidRPr="00C96B81">
        <w:rPr>
          <w:rFonts w:ascii="Arial" w:hAnsi="Arial"/>
          <w:sz w:val="20"/>
          <w:lang w:val="en-CA"/>
        </w:rPr>
        <w:t>, a major fertilizer,</w:t>
      </w:r>
      <w:r w:rsidRPr="00C96B81">
        <w:rPr>
          <w:rFonts w:ascii="Arial" w:hAnsi="Arial"/>
          <w:sz w:val="20"/>
          <w:lang w:val="en-CA"/>
        </w:rPr>
        <w:t xml:space="preserve"> is doing in a</w:t>
      </w:r>
      <w:r w:rsidR="006002C5" w:rsidRPr="00C96B81">
        <w:rPr>
          <w:rFonts w:ascii="Arial" w:hAnsi="Arial"/>
          <w:sz w:val="20"/>
          <w:lang w:val="en-CA"/>
        </w:rPr>
        <w:t>n agricultural</w:t>
      </w:r>
      <w:r w:rsidRPr="00C96B81">
        <w:rPr>
          <w:rFonts w:ascii="Arial" w:hAnsi="Arial"/>
          <w:sz w:val="20"/>
          <w:lang w:val="en-CA"/>
        </w:rPr>
        <w:t xml:space="preserve"> system, first you </w:t>
      </w:r>
      <w:proofErr w:type="gramStart"/>
      <w:r w:rsidRPr="00C96B81">
        <w:rPr>
          <w:rFonts w:ascii="Arial" w:hAnsi="Arial"/>
          <w:sz w:val="20"/>
          <w:lang w:val="en-CA"/>
        </w:rPr>
        <w:t>have to</w:t>
      </w:r>
      <w:proofErr w:type="gramEnd"/>
      <w:r w:rsidRPr="00C96B81">
        <w:rPr>
          <w:rFonts w:ascii="Arial" w:hAnsi="Arial"/>
          <w:sz w:val="20"/>
          <w:lang w:val="en-CA"/>
        </w:rPr>
        <w:t xml:space="preserve"> know how the water in which the nitrate is in solution is moving through the system. The knowledge of water motion is a prerequisite for knowing where a solute is, how much is there, where it is moving to, and at what rate.  </w:t>
      </w:r>
    </w:p>
    <w:p w14:paraId="4E8FB487"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t xml:space="preserve">Hydrologic systems are complex and difficult to understand and model, and yet are critical in any sort of understanding of natural system processes at any scale. </w:t>
      </w:r>
      <w:proofErr w:type="gramStart"/>
      <w:r w:rsidRPr="00C96B81">
        <w:rPr>
          <w:rFonts w:ascii="Arial" w:hAnsi="Arial"/>
          <w:sz w:val="20"/>
          <w:lang w:val="en-CA"/>
        </w:rPr>
        <w:t>In order to</w:t>
      </w:r>
      <w:proofErr w:type="gramEnd"/>
      <w:r w:rsidRPr="00C96B81">
        <w:rPr>
          <w:rFonts w:ascii="Arial" w:hAnsi="Arial"/>
          <w:sz w:val="20"/>
          <w:lang w:val="en-CA"/>
        </w:rPr>
        <w:t xml:space="preserve"> understand, we have to make measurements. </w:t>
      </w:r>
      <w:proofErr w:type="gramStart"/>
      <w:r w:rsidRPr="00C96B81">
        <w:rPr>
          <w:rFonts w:ascii="Arial" w:hAnsi="Arial"/>
          <w:sz w:val="20"/>
          <w:lang w:val="en-CA"/>
        </w:rPr>
        <w:t>In order to</w:t>
      </w:r>
      <w:proofErr w:type="gramEnd"/>
      <w:r w:rsidRPr="00C96B81">
        <w:rPr>
          <w:rFonts w:ascii="Arial" w:hAnsi="Arial"/>
          <w:sz w:val="20"/>
          <w:lang w:val="en-CA"/>
        </w:rPr>
        <w:t xml:space="preserve"> make measurements we have to have some information about how the system works and how to make measurements and what those measurements mean. This course is about the fundamentals of how hydrologic systems work, how we can understand them better and how we can use that better understanding to make predictions of hydrologic system behaviour.</w:t>
      </w:r>
    </w:p>
    <w:p w14:paraId="7A0D8DA2" w14:textId="77777777" w:rsidR="00270529" w:rsidRPr="00C96B81" w:rsidRDefault="00270529" w:rsidP="00A7258F">
      <w:pPr>
        <w:widowControl w:val="0"/>
        <w:spacing w:after="60"/>
        <w:outlineLvl w:val="0"/>
        <w:rPr>
          <w:rFonts w:ascii="Arial" w:hAnsi="Arial"/>
          <w:b/>
          <w:szCs w:val="24"/>
          <w:lang w:val="en-CA"/>
        </w:rPr>
      </w:pPr>
    </w:p>
    <w:p w14:paraId="74FF83F2" w14:textId="1D152A2E" w:rsidR="00AD2D34" w:rsidRPr="00C96B81" w:rsidRDefault="00AD2D34" w:rsidP="00A7258F">
      <w:pPr>
        <w:widowControl w:val="0"/>
        <w:spacing w:after="60"/>
        <w:jc w:val="center"/>
        <w:outlineLvl w:val="0"/>
        <w:rPr>
          <w:rFonts w:ascii="Arial" w:hAnsi="Arial"/>
          <w:sz w:val="18"/>
          <w:szCs w:val="21"/>
          <w:lang w:val="en-CA"/>
        </w:rPr>
      </w:pPr>
      <w:r w:rsidRPr="00C96B81">
        <w:rPr>
          <w:rFonts w:ascii="Arial" w:hAnsi="Arial"/>
          <w:b/>
          <w:szCs w:val="24"/>
          <w:lang w:val="en-CA"/>
        </w:rPr>
        <w:lastRenderedPageBreak/>
        <w:t>ASSESSMENT IN THE COURSE</w:t>
      </w:r>
    </w:p>
    <w:p w14:paraId="0975E41D" w14:textId="6A9F06B1" w:rsidR="00AD2D34" w:rsidRPr="00C96B81" w:rsidRDefault="00F15B95" w:rsidP="00A7258F">
      <w:pPr>
        <w:widowControl w:val="0"/>
        <w:spacing w:after="60"/>
        <w:ind w:left="709"/>
        <w:rPr>
          <w:rFonts w:ascii="Arial" w:hAnsi="Arial"/>
          <w:sz w:val="20"/>
          <w:lang w:val="en-CA"/>
        </w:rPr>
      </w:pPr>
      <w:r w:rsidRPr="00C96B81">
        <w:rPr>
          <w:rFonts w:ascii="Arial" w:hAnsi="Arial"/>
          <w:sz w:val="20"/>
          <w:lang w:val="en-CA"/>
        </w:rPr>
        <w:t>Ten online quizzes (via Quercus) worth 5% each</w:t>
      </w:r>
      <w:r w:rsidR="00AD2D34"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5</w:t>
      </w:r>
      <w:r w:rsidR="00AD2D34" w:rsidRPr="00C96B81">
        <w:rPr>
          <w:rFonts w:ascii="Arial" w:hAnsi="Arial"/>
          <w:sz w:val="20"/>
          <w:lang w:val="en-CA"/>
        </w:rPr>
        <w:t>0%</w:t>
      </w:r>
    </w:p>
    <w:p w14:paraId="0ABCD021" w14:textId="2D2BDC4E" w:rsidR="00AD2D34" w:rsidRPr="00C96B81" w:rsidRDefault="00AD2D34" w:rsidP="00A7258F">
      <w:pPr>
        <w:widowControl w:val="0"/>
        <w:spacing w:after="60"/>
        <w:ind w:left="709"/>
        <w:rPr>
          <w:rFonts w:ascii="Arial" w:hAnsi="Arial"/>
          <w:sz w:val="20"/>
          <w:lang w:val="en-CA"/>
        </w:rPr>
      </w:pPr>
      <w:r w:rsidRPr="00C96B81">
        <w:rPr>
          <w:rFonts w:ascii="Arial" w:hAnsi="Arial"/>
          <w:sz w:val="20"/>
          <w:lang w:val="en-CA"/>
        </w:rPr>
        <w:tab/>
        <w:t xml:space="preserve">Four </w:t>
      </w:r>
      <w:r w:rsidR="00217211" w:rsidRPr="00C96B81">
        <w:rPr>
          <w:rFonts w:ascii="Arial" w:hAnsi="Arial"/>
          <w:sz w:val="20"/>
          <w:lang w:val="en-CA"/>
        </w:rPr>
        <w:t>a</w:t>
      </w:r>
      <w:r w:rsidRPr="00C96B81">
        <w:rPr>
          <w:rFonts w:ascii="Arial" w:hAnsi="Arial"/>
          <w:sz w:val="20"/>
          <w:lang w:val="en-CA"/>
        </w:rPr>
        <w:t xml:space="preserve">ssignments worth </w:t>
      </w:r>
      <w:r w:rsidR="00217211" w:rsidRPr="00C96B81">
        <w:rPr>
          <w:rFonts w:ascii="Arial" w:hAnsi="Arial"/>
          <w:sz w:val="20"/>
          <w:lang w:val="en-CA"/>
        </w:rPr>
        <w:t>10</w:t>
      </w:r>
      <w:r w:rsidRPr="00C96B81">
        <w:rPr>
          <w:rFonts w:ascii="Arial" w:hAnsi="Arial"/>
          <w:sz w:val="20"/>
          <w:lang w:val="en-CA"/>
        </w:rPr>
        <w:t xml:space="preserve">% each </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00217211" w:rsidRPr="00C96B81">
        <w:rPr>
          <w:rFonts w:ascii="Arial" w:hAnsi="Arial"/>
          <w:sz w:val="20"/>
          <w:lang w:val="en-CA"/>
        </w:rPr>
        <w:t>4</w:t>
      </w:r>
      <w:r w:rsidRPr="00C96B81">
        <w:rPr>
          <w:rFonts w:ascii="Arial" w:hAnsi="Arial"/>
          <w:sz w:val="20"/>
          <w:lang w:val="en-CA"/>
        </w:rPr>
        <w:t>0%</w:t>
      </w:r>
    </w:p>
    <w:p w14:paraId="0889402F" w14:textId="06AF71D5" w:rsidR="00217211" w:rsidRPr="00C96B81" w:rsidRDefault="00217211" w:rsidP="00A7258F">
      <w:pPr>
        <w:widowControl w:val="0"/>
        <w:spacing w:after="60"/>
        <w:ind w:left="709"/>
        <w:rPr>
          <w:rFonts w:ascii="Arial" w:hAnsi="Arial"/>
          <w:sz w:val="20"/>
          <w:lang w:val="en-CA"/>
        </w:rPr>
      </w:pPr>
      <w:r w:rsidRPr="00C96B81">
        <w:rPr>
          <w:rFonts w:ascii="Arial" w:hAnsi="Arial"/>
          <w:sz w:val="20"/>
          <w:lang w:val="en-CA"/>
        </w:rPr>
        <w:tab/>
        <w:t>Synchronous lecture attendance/participation</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r>
      <w:r w:rsidR="00A53E2B" w:rsidRPr="00C96B81">
        <w:rPr>
          <w:rFonts w:ascii="Arial" w:hAnsi="Arial"/>
          <w:sz w:val="20"/>
          <w:lang w:val="en-CA"/>
        </w:rPr>
        <w:t>5</w:t>
      </w:r>
      <w:r w:rsidRPr="00C96B81">
        <w:rPr>
          <w:rFonts w:ascii="Arial" w:hAnsi="Arial"/>
          <w:sz w:val="20"/>
          <w:lang w:val="en-CA"/>
        </w:rPr>
        <w:t>%</w:t>
      </w:r>
    </w:p>
    <w:p w14:paraId="146FF569" w14:textId="13AEB586" w:rsidR="00A53E2B" w:rsidRPr="00C96B81" w:rsidRDefault="00A53E2B" w:rsidP="00A7258F">
      <w:pPr>
        <w:widowControl w:val="0"/>
        <w:spacing w:after="60"/>
        <w:ind w:left="709"/>
        <w:rPr>
          <w:rFonts w:ascii="Arial" w:hAnsi="Arial"/>
          <w:sz w:val="20"/>
          <w:lang w:val="en-CA"/>
        </w:rPr>
      </w:pPr>
      <w:r w:rsidRPr="00C96B81">
        <w:rPr>
          <w:rFonts w:ascii="Arial" w:hAnsi="Arial"/>
          <w:sz w:val="20"/>
          <w:lang w:val="en-CA"/>
        </w:rPr>
        <w:tab/>
        <w:t>Synchronous tutorial attendance/participation</w:t>
      </w:r>
      <w:r w:rsidRPr="00C96B81">
        <w:rPr>
          <w:rFonts w:ascii="Arial" w:hAnsi="Arial"/>
          <w:sz w:val="20"/>
          <w:lang w:val="en-CA"/>
        </w:rPr>
        <w:tab/>
      </w:r>
      <w:r w:rsidRPr="00C96B81">
        <w:rPr>
          <w:rFonts w:ascii="Arial" w:hAnsi="Arial"/>
          <w:sz w:val="20"/>
          <w:lang w:val="en-CA"/>
        </w:rPr>
        <w:tab/>
      </w:r>
      <w:r w:rsidRPr="00C96B81">
        <w:rPr>
          <w:rFonts w:ascii="Arial" w:hAnsi="Arial"/>
          <w:sz w:val="20"/>
          <w:lang w:val="en-CA"/>
        </w:rPr>
        <w:tab/>
        <w:t>5%</w:t>
      </w:r>
    </w:p>
    <w:p w14:paraId="262688AD" w14:textId="3076918C" w:rsidR="0043277E" w:rsidRPr="00C96B81" w:rsidRDefault="00A82430" w:rsidP="00A7258F">
      <w:pPr>
        <w:widowControl w:val="0"/>
        <w:spacing w:after="60"/>
        <w:ind w:left="709"/>
        <w:rPr>
          <w:rFonts w:ascii="Arial" w:hAnsi="Arial"/>
          <w:sz w:val="20"/>
          <w:lang w:val="en-CA"/>
        </w:rPr>
      </w:pPr>
      <w:r w:rsidRPr="00C96B81">
        <w:rPr>
          <w:rFonts w:ascii="Arial" w:hAnsi="Arial"/>
          <w:sz w:val="20"/>
          <w:lang w:val="en-CA"/>
        </w:rPr>
        <w:tab/>
      </w:r>
      <w:r w:rsidR="00F15B95" w:rsidRPr="00C96B81">
        <w:rPr>
          <w:rFonts w:ascii="Arial" w:hAnsi="Arial"/>
          <w:sz w:val="20"/>
          <w:lang w:val="en-CA"/>
        </w:rPr>
        <w:t>NO FINAL EXAM (this year)</w:t>
      </w:r>
    </w:p>
    <w:p w14:paraId="465CD6FB" w14:textId="77777777" w:rsidR="00E4656A" w:rsidRPr="00C96B81" w:rsidRDefault="00E4656A" w:rsidP="00A7258F">
      <w:pPr>
        <w:widowControl w:val="0"/>
        <w:spacing w:after="60"/>
        <w:jc w:val="center"/>
        <w:outlineLvl w:val="0"/>
        <w:rPr>
          <w:rFonts w:ascii="Arial" w:hAnsi="Arial"/>
          <w:b/>
          <w:szCs w:val="24"/>
          <w:lang w:val="en-CA"/>
        </w:rPr>
      </w:pPr>
    </w:p>
    <w:p w14:paraId="2F560BEC" w14:textId="6B9ECE4A" w:rsidR="00217211" w:rsidRPr="00C96B81" w:rsidRDefault="00217211" w:rsidP="00A7258F">
      <w:pPr>
        <w:widowControl w:val="0"/>
        <w:spacing w:after="60"/>
        <w:jc w:val="center"/>
        <w:outlineLvl w:val="0"/>
        <w:rPr>
          <w:rFonts w:ascii="Arial" w:hAnsi="Arial"/>
          <w:szCs w:val="24"/>
          <w:lang w:val="en-CA"/>
        </w:rPr>
      </w:pPr>
      <w:r w:rsidRPr="00C96B81">
        <w:rPr>
          <w:rFonts w:ascii="Arial" w:hAnsi="Arial"/>
          <w:b/>
          <w:szCs w:val="24"/>
          <w:lang w:val="en-CA"/>
        </w:rPr>
        <w:t>LECTURE FORMAT AND QUIZZES</w:t>
      </w:r>
    </w:p>
    <w:p w14:paraId="1314239F" w14:textId="77777777" w:rsidR="00CC27FF" w:rsidRPr="00C96B81" w:rsidRDefault="00217211" w:rsidP="00A7258F">
      <w:pPr>
        <w:widowControl w:val="0"/>
        <w:spacing w:after="60"/>
        <w:outlineLvl w:val="0"/>
        <w:rPr>
          <w:rFonts w:ascii="Arial" w:hAnsi="Arial" w:cs="CG Times"/>
          <w:sz w:val="20"/>
          <w:lang w:val="en-CA"/>
        </w:rPr>
      </w:pPr>
      <w:r w:rsidRPr="00C96B81">
        <w:rPr>
          <w:rFonts w:ascii="Arial" w:hAnsi="Arial" w:cs="CG Times"/>
          <w:sz w:val="20"/>
          <w:lang w:val="en-CA"/>
        </w:rPr>
        <w:tab/>
      </w:r>
      <w:r w:rsidR="00A53E2B" w:rsidRPr="00C96B81">
        <w:rPr>
          <w:rFonts w:ascii="Arial" w:hAnsi="Arial" w:cs="CG Times"/>
          <w:sz w:val="20"/>
          <w:lang w:val="en-CA"/>
        </w:rPr>
        <w:t>This course will take on a synchronous/asynchronous hybrid format.</w:t>
      </w:r>
      <w:r w:rsidR="009E04C2" w:rsidRPr="00C96B81">
        <w:rPr>
          <w:rFonts w:ascii="Arial" w:hAnsi="Arial" w:cs="CG Times"/>
          <w:sz w:val="20"/>
          <w:lang w:val="en-CA"/>
        </w:rPr>
        <w:t xml:space="preserve"> </w:t>
      </w:r>
      <w:r w:rsidR="001E047E" w:rsidRPr="00C96B81">
        <w:rPr>
          <w:rFonts w:ascii="Arial" w:hAnsi="Arial" w:cs="CG Times"/>
          <w:sz w:val="20"/>
          <w:lang w:val="en-CA"/>
        </w:rPr>
        <w:t xml:space="preserve">This is basically the online version of a “flipped” classroom. </w:t>
      </w:r>
      <w:r w:rsidR="009E04C2" w:rsidRPr="00C96B81">
        <w:rPr>
          <w:rFonts w:ascii="Arial" w:hAnsi="Arial" w:cs="CG Times"/>
          <w:sz w:val="20"/>
          <w:lang w:val="en-CA"/>
        </w:rPr>
        <w:t xml:space="preserve">Material for this course will be delivered via </w:t>
      </w:r>
      <w:proofErr w:type="gramStart"/>
      <w:r w:rsidR="009E04C2" w:rsidRPr="00C96B81">
        <w:rPr>
          <w:rFonts w:ascii="Arial" w:hAnsi="Arial" w:cs="CG Times"/>
          <w:sz w:val="20"/>
          <w:lang w:val="en-CA"/>
        </w:rPr>
        <w:t>a number of</w:t>
      </w:r>
      <w:proofErr w:type="gramEnd"/>
      <w:r w:rsidR="009E04C2" w:rsidRPr="00C96B81">
        <w:rPr>
          <w:rFonts w:ascii="Arial" w:hAnsi="Arial" w:cs="CG Times"/>
          <w:sz w:val="20"/>
          <w:lang w:val="en-CA"/>
        </w:rPr>
        <w:t xml:space="preserve"> pre-recorded “mini-lectures” each week (a number of shorter recordings that cumulatively make up the material for a particular week)</w:t>
      </w:r>
      <w:r w:rsidR="001E047E" w:rsidRPr="00C96B81">
        <w:rPr>
          <w:rFonts w:ascii="Arial" w:hAnsi="Arial" w:cs="CG Times"/>
          <w:sz w:val="20"/>
          <w:lang w:val="en-CA"/>
        </w:rPr>
        <w:t>, available on Quercus</w:t>
      </w:r>
      <w:r w:rsidR="009E04C2" w:rsidRPr="00C96B81">
        <w:rPr>
          <w:rFonts w:ascii="Arial" w:hAnsi="Arial" w:cs="CG Times"/>
          <w:sz w:val="20"/>
          <w:lang w:val="en-CA"/>
        </w:rPr>
        <w:t xml:space="preserve">. The intention is that you will watch these ahead of attending the online synchronous lecture every Wednesday at 1 pm. The weekly synchronous lecture will be a “looser” format in that the time will be </w:t>
      </w:r>
      <w:r w:rsidR="001E047E" w:rsidRPr="00C96B81">
        <w:rPr>
          <w:rFonts w:ascii="Arial" w:hAnsi="Arial" w:cs="CG Times"/>
          <w:sz w:val="20"/>
          <w:lang w:val="en-CA"/>
        </w:rPr>
        <w:t xml:space="preserve">less scripted and rather </w:t>
      </w:r>
      <w:r w:rsidR="009E04C2" w:rsidRPr="00C96B81">
        <w:rPr>
          <w:rFonts w:ascii="Arial" w:hAnsi="Arial" w:cs="CG Times"/>
          <w:sz w:val="20"/>
          <w:lang w:val="en-CA"/>
        </w:rPr>
        <w:t>used to go deeper into some of the more complicated subject matter (as identified by you), to do some example problem sets, and to discuss answers to quizzes from weeks prior.</w:t>
      </w:r>
    </w:p>
    <w:p w14:paraId="06A737CC" w14:textId="77777777" w:rsidR="001E047E" w:rsidRPr="00C96B81" w:rsidRDefault="001E047E" w:rsidP="00A7258F">
      <w:pPr>
        <w:widowControl w:val="0"/>
        <w:spacing w:after="60"/>
        <w:outlineLvl w:val="0"/>
        <w:rPr>
          <w:rFonts w:ascii="Arial" w:hAnsi="Arial" w:cs="CG Times"/>
          <w:sz w:val="20"/>
          <w:lang w:val="en-CA"/>
        </w:rPr>
      </w:pPr>
      <w:r w:rsidRPr="00C96B81">
        <w:rPr>
          <w:rFonts w:ascii="Arial" w:hAnsi="Arial" w:cs="CG Times"/>
          <w:sz w:val="20"/>
          <w:lang w:val="en-CA"/>
        </w:rPr>
        <w:tab/>
        <w:t>To ensure that you are keeping up with course material, a large part of your grade will be related to 10 online quizzes</w:t>
      </w:r>
      <w:r w:rsidR="00394262" w:rsidRPr="00C96B81">
        <w:rPr>
          <w:rFonts w:ascii="Arial" w:hAnsi="Arial" w:cs="CG Times"/>
          <w:sz w:val="20"/>
          <w:lang w:val="en-CA"/>
        </w:rPr>
        <w:t xml:space="preserve"> (5% each; 50% total)</w:t>
      </w:r>
      <w:r w:rsidRPr="00C96B81">
        <w:rPr>
          <w:rFonts w:ascii="Arial" w:hAnsi="Arial" w:cs="CG Times"/>
          <w:sz w:val="20"/>
          <w:lang w:val="en-CA"/>
        </w:rPr>
        <w:t>, due mostly every wee</w:t>
      </w:r>
      <w:r w:rsidR="000D31A5" w:rsidRPr="00C96B81">
        <w:rPr>
          <w:rFonts w:ascii="Arial" w:hAnsi="Arial" w:cs="CG Times"/>
          <w:sz w:val="20"/>
          <w:lang w:val="en-CA"/>
        </w:rPr>
        <w:t xml:space="preserve">k, within 48 hours of the related </w:t>
      </w:r>
      <w:r w:rsidRPr="00C96B81">
        <w:rPr>
          <w:rFonts w:ascii="Arial" w:hAnsi="Arial" w:cs="CG Times"/>
          <w:sz w:val="20"/>
          <w:lang w:val="en-CA"/>
        </w:rPr>
        <w:t xml:space="preserve">synchronous lecture (example: a quiz that needs to be done before </w:t>
      </w:r>
      <w:r w:rsidR="000D31A5" w:rsidRPr="00C96B81">
        <w:rPr>
          <w:rFonts w:ascii="Arial" w:hAnsi="Arial" w:cs="CG Times"/>
          <w:sz w:val="20"/>
          <w:lang w:val="en-CA"/>
        </w:rPr>
        <w:t>3 pm on September 11</w:t>
      </w:r>
      <w:r w:rsidRPr="00C96B81">
        <w:rPr>
          <w:rFonts w:ascii="Arial" w:hAnsi="Arial" w:cs="CG Times"/>
          <w:sz w:val="20"/>
          <w:lang w:val="en-CA"/>
        </w:rPr>
        <w:t xml:space="preserve"> will be based on week 1 material – recorded and synchronous</w:t>
      </w:r>
      <w:r w:rsidR="00394262" w:rsidRPr="00C96B81">
        <w:rPr>
          <w:rFonts w:ascii="Arial" w:hAnsi="Arial" w:cs="CG Times"/>
          <w:sz w:val="20"/>
          <w:lang w:val="en-CA"/>
        </w:rPr>
        <w:t>)</w:t>
      </w:r>
      <w:r w:rsidRPr="00C96B81">
        <w:rPr>
          <w:rFonts w:ascii="Arial" w:hAnsi="Arial" w:cs="CG Times"/>
          <w:sz w:val="20"/>
          <w:lang w:val="en-CA"/>
        </w:rPr>
        <w:t xml:space="preserve">. The quizzes will have 10 multiple choice questions each, will be completed at your leisure online (but </w:t>
      </w:r>
      <w:r w:rsidR="000D31A5" w:rsidRPr="00C96B81">
        <w:rPr>
          <w:rFonts w:ascii="Arial" w:hAnsi="Arial" w:cs="CG Times"/>
          <w:sz w:val="20"/>
          <w:lang w:val="en-CA"/>
        </w:rPr>
        <w:t>within 48 hours of the synchronous lecture</w:t>
      </w:r>
      <w:r w:rsidRPr="00C96B81">
        <w:rPr>
          <w:rFonts w:ascii="Arial" w:hAnsi="Arial" w:cs="CG Times"/>
          <w:sz w:val="20"/>
          <w:lang w:val="en-CA"/>
        </w:rPr>
        <w:t xml:space="preserve">) and involve just one timed (15 minute) attempt per student. Quizzes will be administered through Quercus. </w:t>
      </w:r>
      <w:r w:rsidR="004F63A6" w:rsidRPr="00C96B81">
        <w:rPr>
          <w:rFonts w:ascii="Arial" w:hAnsi="Arial" w:cs="CG Times"/>
          <w:sz w:val="20"/>
          <w:lang w:val="en-CA"/>
        </w:rPr>
        <w:t>See schedule on last page of this syllabus and on Quercus.</w:t>
      </w:r>
      <w:r w:rsidR="000D31A5" w:rsidRPr="00C96B81">
        <w:rPr>
          <w:rFonts w:ascii="Arial" w:hAnsi="Arial" w:cs="CG Times"/>
          <w:sz w:val="20"/>
          <w:lang w:val="en-CA"/>
        </w:rPr>
        <w:t xml:space="preserve"> Outside of extraordinary circumstances, missed quizzes cannot be made up. </w:t>
      </w:r>
    </w:p>
    <w:p w14:paraId="581446F4" w14:textId="77777777" w:rsidR="001E047E" w:rsidRPr="00C96B81" w:rsidRDefault="001E047E" w:rsidP="00A7258F">
      <w:pPr>
        <w:widowControl w:val="0"/>
        <w:spacing w:after="60"/>
        <w:outlineLvl w:val="0"/>
        <w:rPr>
          <w:rFonts w:ascii="Arial" w:hAnsi="Arial" w:cs="CG Times"/>
          <w:sz w:val="20"/>
          <w:lang w:val="en-CA"/>
        </w:rPr>
      </w:pPr>
      <w:r w:rsidRPr="00C96B81">
        <w:rPr>
          <w:rFonts w:ascii="Arial" w:hAnsi="Arial" w:cs="CG Times"/>
          <w:sz w:val="20"/>
          <w:lang w:val="en-CA"/>
        </w:rPr>
        <w:tab/>
        <w:t xml:space="preserve">5% of your overall grade will be given in relation to your attendance at and participation in the synchronous lecture. Though I do plan to record the synchronous part of the course and make it available to students, the weekly synchronous meetings will be driven by student needs, which therefore require student participation. If you have time conflicts that are both documented and cannot be resolved, let me know and I will </w:t>
      </w:r>
      <w:r w:rsidR="00394262" w:rsidRPr="00C96B81">
        <w:rPr>
          <w:rFonts w:ascii="Arial" w:hAnsi="Arial" w:cs="CG Times"/>
          <w:sz w:val="20"/>
          <w:lang w:val="en-CA"/>
        </w:rPr>
        <w:t>try to see what can be done</w:t>
      </w:r>
      <w:r w:rsidRPr="00C96B81">
        <w:rPr>
          <w:rFonts w:ascii="Arial" w:hAnsi="Arial" w:cs="CG Times"/>
          <w:sz w:val="20"/>
          <w:lang w:val="en-CA"/>
        </w:rPr>
        <w:t xml:space="preserve">. </w:t>
      </w:r>
    </w:p>
    <w:p w14:paraId="1CF2E12C" w14:textId="77777777" w:rsidR="00217211" w:rsidRPr="00C96B81" w:rsidRDefault="00217211" w:rsidP="00A7258F">
      <w:pPr>
        <w:widowControl w:val="0"/>
        <w:spacing w:after="60"/>
        <w:outlineLvl w:val="0"/>
        <w:rPr>
          <w:rFonts w:ascii="Arial" w:hAnsi="Arial"/>
          <w:b/>
          <w:szCs w:val="24"/>
          <w:lang w:val="en-CA"/>
        </w:rPr>
      </w:pPr>
    </w:p>
    <w:p w14:paraId="2CB5295B" w14:textId="77777777" w:rsidR="00AD2D34" w:rsidRPr="00C96B81" w:rsidRDefault="00AD2D34" w:rsidP="00A7258F">
      <w:pPr>
        <w:widowControl w:val="0"/>
        <w:spacing w:after="60"/>
        <w:jc w:val="center"/>
        <w:outlineLvl w:val="0"/>
        <w:rPr>
          <w:rFonts w:ascii="Arial" w:hAnsi="Arial"/>
          <w:szCs w:val="24"/>
          <w:lang w:val="en-CA"/>
        </w:rPr>
      </w:pPr>
      <w:r w:rsidRPr="00C96B81">
        <w:rPr>
          <w:rFonts w:ascii="Arial" w:hAnsi="Arial"/>
          <w:b/>
          <w:szCs w:val="24"/>
          <w:lang w:val="en-CA"/>
        </w:rPr>
        <w:t>ASSIGNMENTS/TUTORIALS</w:t>
      </w:r>
    </w:p>
    <w:p w14:paraId="3D004FC4" w14:textId="77777777" w:rsidR="006C2F06" w:rsidRPr="00C96B81" w:rsidRDefault="00AD2D34" w:rsidP="00A7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Fonts w:ascii="Arial" w:hAnsi="Arial" w:cs="CG Times"/>
          <w:sz w:val="20"/>
          <w:lang w:val="en-CA"/>
        </w:rPr>
      </w:pPr>
      <w:r w:rsidRPr="00C96B81">
        <w:rPr>
          <w:rFonts w:ascii="Arial" w:hAnsi="Arial" w:cs="CG Times"/>
          <w:sz w:val="20"/>
          <w:lang w:val="en-CA"/>
        </w:rPr>
        <w:tab/>
        <w:t xml:space="preserve">You will have 4 assignments during the term, worth </w:t>
      </w:r>
      <w:r w:rsidR="00C66744" w:rsidRPr="00C96B81">
        <w:rPr>
          <w:rFonts w:ascii="Arial" w:hAnsi="Arial" w:cs="CG Times"/>
          <w:sz w:val="20"/>
          <w:lang w:val="en-CA"/>
        </w:rPr>
        <w:t>10% each (</w:t>
      </w:r>
      <w:r w:rsidR="00217211" w:rsidRPr="00C96B81">
        <w:rPr>
          <w:rFonts w:ascii="Arial" w:hAnsi="Arial" w:cs="CG Times"/>
          <w:sz w:val="20"/>
          <w:lang w:val="en-CA"/>
        </w:rPr>
        <w:t>4</w:t>
      </w:r>
      <w:r w:rsidRPr="00C96B81">
        <w:rPr>
          <w:rFonts w:ascii="Arial" w:hAnsi="Arial" w:cs="CG Times"/>
          <w:sz w:val="20"/>
          <w:lang w:val="en-CA"/>
        </w:rPr>
        <w:t xml:space="preserve">0% </w:t>
      </w:r>
      <w:r w:rsidR="00C66744" w:rsidRPr="00C96B81">
        <w:rPr>
          <w:rFonts w:ascii="Arial" w:hAnsi="Arial" w:cs="CG Times"/>
          <w:sz w:val="20"/>
          <w:lang w:val="en-CA"/>
        </w:rPr>
        <w:t xml:space="preserve">overall </w:t>
      </w:r>
      <w:r w:rsidRPr="00C96B81">
        <w:rPr>
          <w:rFonts w:ascii="Arial" w:hAnsi="Arial" w:cs="CG Times"/>
          <w:sz w:val="20"/>
          <w:lang w:val="en-CA"/>
        </w:rPr>
        <w:t>of the final grade</w:t>
      </w:r>
      <w:r w:rsidR="00C66744" w:rsidRPr="00C96B81">
        <w:rPr>
          <w:rFonts w:ascii="Arial" w:hAnsi="Arial" w:cs="CG Times"/>
          <w:sz w:val="20"/>
          <w:lang w:val="en-CA"/>
        </w:rPr>
        <w:t>)</w:t>
      </w:r>
      <w:r w:rsidRPr="00C96B81">
        <w:rPr>
          <w:rFonts w:ascii="Arial" w:hAnsi="Arial" w:cs="CG Times"/>
          <w:sz w:val="20"/>
          <w:lang w:val="en-CA"/>
        </w:rPr>
        <w:t xml:space="preserve">. The idea of the assignments is to teach you some practical hydrological </w:t>
      </w:r>
      <w:proofErr w:type="gramStart"/>
      <w:r w:rsidRPr="00C96B81">
        <w:rPr>
          <w:rFonts w:ascii="Arial" w:hAnsi="Arial" w:cs="CG Times"/>
          <w:sz w:val="20"/>
          <w:lang w:val="en-CA"/>
        </w:rPr>
        <w:t>skills</w:t>
      </w:r>
      <w:r w:rsidR="00C66744" w:rsidRPr="00C96B81">
        <w:rPr>
          <w:rFonts w:ascii="Arial" w:hAnsi="Arial" w:cs="CG Times"/>
          <w:sz w:val="20"/>
          <w:lang w:val="en-CA"/>
        </w:rPr>
        <w:t>,</w:t>
      </w:r>
      <w:r w:rsidRPr="00C96B81">
        <w:rPr>
          <w:rFonts w:ascii="Arial" w:hAnsi="Arial" w:cs="CG Times"/>
          <w:sz w:val="20"/>
          <w:lang w:val="en-CA"/>
        </w:rPr>
        <w:t xml:space="preserve"> and</w:t>
      </w:r>
      <w:proofErr w:type="gramEnd"/>
      <w:r w:rsidRPr="00C96B81">
        <w:rPr>
          <w:rFonts w:ascii="Arial" w:hAnsi="Arial" w:cs="CG Times"/>
          <w:sz w:val="20"/>
          <w:lang w:val="en-CA"/>
        </w:rPr>
        <w:t xml:space="preserve"> introduce you to some of the common instrumentation </w:t>
      </w:r>
      <w:r w:rsidR="00631AFB" w:rsidRPr="00C96B81">
        <w:rPr>
          <w:rFonts w:ascii="Arial" w:hAnsi="Arial" w:cs="CG Times"/>
          <w:sz w:val="20"/>
          <w:lang w:val="en-CA"/>
        </w:rPr>
        <w:t xml:space="preserve">and techniques </w:t>
      </w:r>
      <w:r w:rsidRPr="00C96B81">
        <w:rPr>
          <w:rFonts w:ascii="Arial" w:hAnsi="Arial" w:cs="CG Times"/>
          <w:sz w:val="20"/>
          <w:lang w:val="en-CA"/>
        </w:rPr>
        <w:t xml:space="preserve">used by hydrologists. </w:t>
      </w:r>
      <w:r w:rsidR="006C2F06" w:rsidRPr="00C96B81">
        <w:rPr>
          <w:rFonts w:ascii="Arial" w:hAnsi="Arial" w:cs="CG Times"/>
          <w:sz w:val="20"/>
          <w:lang w:val="en-CA"/>
        </w:rPr>
        <w:t>You</w:t>
      </w:r>
      <w:r w:rsidRPr="00C96B81">
        <w:rPr>
          <w:rFonts w:ascii="Arial" w:hAnsi="Arial" w:cs="CG Times"/>
          <w:sz w:val="20"/>
          <w:lang w:val="en-CA"/>
        </w:rPr>
        <w:t xml:space="preserve"> will be given assignments </w:t>
      </w:r>
      <w:r w:rsidR="006C2F06" w:rsidRPr="00C96B81">
        <w:rPr>
          <w:rFonts w:ascii="Arial" w:hAnsi="Arial" w:cs="CG Times"/>
          <w:sz w:val="20"/>
          <w:lang w:val="en-CA"/>
        </w:rPr>
        <w:t xml:space="preserve">via </w:t>
      </w:r>
      <w:proofErr w:type="gramStart"/>
      <w:r w:rsidR="006C2F06" w:rsidRPr="00C96B81">
        <w:rPr>
          <w:rFonts w:ascii="Arial" w:hAnsi="Arial" w:cs="CG Times"/>
          <w:sz w:val="20"/>
          <w:lang w:val="en-CA"/>
        </w:rPr>
        <w:t>Quercus</w:t>
      </w:r>
      <w:proofErr w:type="gramEnd"/>
      <w:r w:rsidR="008B7D25" w:rsidRPr="00C96B81">
        <w:rPr>
          <w:rFonts w:ascii="Arial" w:hAnsi="Arial" w:cs="CG Times"/>
          <w:sz w:val="20"/>
          <w:lang w:val="en-CA"/>
        </w:rPr>
        <w:t xml:space="preserve"> and you must submit your assignments or grading via Quercus</w:t>
      </w:r>
      <w:r w:rsidR="00631AFB" w:rsidRPr="00C96B81">
        <w:rPr>
          <w:rFonts w:ascii="Arial" w:hAnsi="Arial" w:cs="CG Times"/>
          <w:sz w:val="20"/>
          <w:lang w:val="en-CA"/>
        </w:rPr>
        <w:t>. You are then required to attend tutorials (online synchronous – just 5 of them for the whole semester; see page 5 of this syllabus)</w:t>
      </w:r>
      <w:r w:rsidR="006C2F06" w:rsidRPr="00C96B81">
        <w:rPr>
          <w:rFonts w:ascii="Arial" w:hAnsi="Arial" w:cs="CG Times"/>
          <w:sz w:val="20"/>
          <w:lang w:val="en-CA"/>
        </w:rPr>
        <w:t xml:space="preserve">, where </w:t>
      </w:r>
      <w:r w:rsidRPr="00C96B81">
        <w:rPr>
          <w:rFonts w:ascii="Arial" w:hAnsi="Arial" w:cs="CG Times"/>
          <w:sz w:val="20"/>
          <w:lang w:val="en-CA"/>
        </w:rPr>
        <w:t>TAs will instruct you on how</w:t>
      </w:r>
      <w:r w:rsidR="006C2F06" w:rsidRPr="00C96B81">
        <w:rPr>
          <w:rFonts w:ascii="Arial" w:hAnsi="Arial" w:cs="CG Times"/>
          <w:sz w:val="20"/>
          <w:lang w:val="en-CA"/>
        </w:rPr>
        <w:t xml:space="preserve"> to complete </w:t>
      </w:r>
      <w:r w:rsidR="00631AFB" w:rsidRPr="00C96B81">
        <w:rPr>
          <w:rFonts w:ascii="Arial" w:hAnsi="Arial" w:cs="CG Times"/>
          <w:sz w:val="20"/>
          <w:lang w:val="en-CA"/>
        </w:rPr>
        <w:t>the</w:t>
      </w:r>
      <w:r w:rsidR="006C2F06" w:rsidRPr="00C96B81">
        <w:rPr>
          <w:rFonts w:ascii="Arial" w:hAnsi="Arial" w:cs="CG Times"/>
          <w:sz w:val="20"/>
          <w:lang w:val="en-CA"/>
        </w:rPr>
        <w:t xml:space="preserve"> </w:t>
      </w:r>
      <w:r w:rsidRPr="00C96B81">
        <w:rPr>
          <w:rFonts w:ascii="Arial" w:hAnsi="Arial" w:cs="CG Times"/>
          <w:sz w:val="20"/>
          <w:lang w:val="en-CA"/>
        </w:rPr>
        <w:t xml:space="preserve">work and accompanying problem sets. </w:t>
      </w:r>
      <w:r w:rsidRPr="00C96B81">
        <w:rPr>
          <w:rFonts w:ascii="Arial" w:hAnsi="Arial"/>
          <w:sz w:val="20"/>
          <w:lang w:val="en-CA"/>
        </w:rPr>
        <w:t xml:space="preserve">Assignments are due on the dates shown in the schedule below. All assignments are due </w:t>
      </w:r>
      <w:r w:rsidR="00631AFB" w:rsidRPr="00C96B81">
        <w:rPr>
          <w:rFonts w:ascii="Arial" w:hAnsi="Arial"/>
          <w:sz w:val="20"/>
          <w:lang w:val="en-CA"/>
        </w:rPr>
        <w:t xml:space="preserve">by 10 am (submitted via Quercus) the day of your next tutorial, </w:t>
      </w:r>
      <w:r w:rsidRPr="00C96B81">
        <w:rPr>
          <w:rFonts w:ascii="Arial" w:hAnsi="Arial"/>
          <w:sz w:val="20"/>
          <w:lang w:val="en-CA"/>
        </w:rPr>
        <w:t xml:space="preserve">except </w:t>
      </w:r>
      <w:r w:rsidR="00631AFB" w:rsidRPr="00C96B81">
        <w:rPr>
          <w:rFonts w:ascii="Arial" w:hAnsi="Arial"/>
          <w:sz w:val="20"/>
          <w:lang w:val="en-CA"/>
        </w:rPr>
        <w:t>for assignment</w:t>
      </w:r>
      <w:r w:rsidRPr="00C96B81">
        <w:rPr>
          <w:rFonts w:ascii="Arial" w:hAnsi="Arial"/>
          <w:sz w:val="20"/>
          <w:lang w:val="en-CA"/>
        </w:rPr>
        <w:t xml:space="preserve"> #4, which is due </w:t>
      </w:r>
      <w:r w:rsidR="00631AFB" w:rsidRPr="00C96B81">
        <w:rPr>
          <w:rFonts w:ascii="Arial" w:hAnsi="Arial"/>
          <w:sz w:val="20"/>
          <w:lang w:val="en-CA"/>
        </w:rPr>
        <w:t xml:space="preserve">(submitted online) by midnight </w:t>
      </w:r>
      <w:r w:rsidR="00C66744" w:rsidRPr="00C96B81">
        <w:rPr>
          <w:rFonts w:ascii="Arial" w:hAnsi="Arial"/>
          <w:sz w:val="20"/>
          <w:lang w:val="en-CA"/>
        </w:rPr>
        <w:t xml:space="preserve">the day of the </w:t>
      </w:r>
      <w:r w:rsidR="007028FD" w:rsidRPr="00C96B81">
        <w:rPr>
          <w:rFonts w:ascii="Arial" w:hAnsi="Arial"/>
          <w:i/>
          <w:iCs/>
          <w:sz w:val="20"/>
          <w:lang w:val="en-CA"/>
        </w:rPr>
        <w:t xml:space="preserve">second </w:t>
      </w:r>
      <w:r w:rsidRPr="00C96B81">
        <w:rPr>
          <w:rFonts w:ascii="Arial" w:hAnsi="Arial"/>
          <w:i/>
          <w:iCs/>
          <w:sz w:val="20"/>
          <w:lang w:val="en-CA"/>
        </w:rPr>
        <w:t>last</w:t>
      </w:r>
      <w:r w:rsidRPr="00C96B81">
        <w:rPr>
          <w:rFonts w:ascii="Arial" w:hAnsi="Arial"/>
          <w:sz w:val="20"/>
          <w:lang w:val="en-CA"/>
        </w:rPr>
        <w:t xml:space="preserve"> lecture of the year. </w:t>
      </w:r>
      <w:r w:rsidRPr="00C96B81">
        <w:rPr>
          <w:rFonts w:ascii="Arial" w:hAnsi="Arial" w:cs="CG Times"/>
          <w:b/>
          <w:sz w:val="20"/>
          <w:lang w:val="en-CA"/>
        </w:rPr>
        <w:t xml:space="preserve">Attendance at tutorials </w:t>
      </w:r>
      <w:r w:rsidR="00C66744" w:rsidRPr="00C96B81">
        <w:rPr>
          <w:rFonts w:ascii="Arial" w:hAnsi="Arial" w:cs="CG Times"/>
          <w:b/>
          <w:sz w:val="20"/>
          <w:lang w:val="en-CA"/>
        </w:rPr>
        <w:t xml:space="preserve">(online synchronous) </w:t>
      </w:r>
      <w:r w:rsidRPr="00C96B81">
        <w:rPr>
          <w:rFonts w:ascii="Arial" w:hAnsi="Arial" w:cs="CG Times"/>
          <w:b/>
          <w:sz w:val="20"/>
          <w:lang w:val="en-CA"/>
        </w:rPr>
        <w:t>is mandatory</w:t>
      </w:r>
      <w:r w:rsidR="00C66744" w:rsidRPr="00C96B81">
        <w:rPr>
          <w:rFonts w:ascii="Arial" w:hAnsi="Arial" w:cs="CG Times"/>
          <w:b/>
          <w:sz w:val="20"/>
          <w:lang w:val="en-CA"/>
        </w:rPr>
        <w:t xml:space="preserve"> and 5% of your overall grade (1% per mandatory tutorial) will be given based on your attendance</w:t>
      </w:r>
      <w:r w:rsidR="006C2F06" w:rsidRPr="00C96B81">
        <w:rPr>
          <w:rFonts w:ascii="Arial" w:hAnsi="Arial" w:cs="CG Times"/>
          <w:sz w:val="20"/>
          <w:lang w:val="en-CA"/>
        </w:rPr>
        <w:t>. This includes “t</w:t>
      </w:r>
      <w:r w:rsidRPr="00C96B81">
        <w:rPr>
          <w:rFonts w:ascii="Arial" w:hAnsi="Arial" w:cs="CG Times"/>
          <w:sz w:val="20"/>
          <w:lang w:val="en-CA"/>
        </w:rPr>
        <w:t>utorial #0</w:t>
      </w:r>
      <w:r w:rsidR="006C2F06" w:rsidRPr="00C96B81">
        <w:rPr>
          <w:rFonts w:ascii="Arial" w:hAnsi="Arial" w:cs="CG Times"/>
          <w:sz w:val="20"/>
          <w:lang w:val="en-CA"/>
        </w:rPr>
        <w:t xml:space="preserve">”, which is an overview of basic </w:t>
      </w:r>
      <w:r w:rsidR="00C66744" w:rsidRPr="00C96B81">
        <w:rPr>
          <w:rFonts w:ascii="Arial" w:hAnsi="Arial" w:cs="CG Times"/>
          <w:sz w:val="20"/>
          <w:lang w:val="en-CA"/>
        </w:rPr>
        <w:t xml:space="preserve">(mostly elementary school) </w:t>
      </w:r>
      <w:r w:rsidR="006C2F06" w:rsidRPr="00C96B81">
        <w:rPr>
          <w:rFonts w:ascii="Arial" w:hAnsi="Arial" w:cs="CG Times"/>
          <w:sz w:val="20"/>
          <w:lang w:val="en-CA"/>
        </w:rPr>
        <w:t>math skills needed for the course and</w:t>
      </w:r>
      <w:r w:rsidRPr="00C96B81">
        <w:rPr>
          <w:rFonts w:ascii="Arial" w:hAnsi="Arial" w:cs="CG Times"/>
          <w:sz w:val="20"/>
          <w:lang w:val="en-CA"/>
        </w:rPr>
        <w:t xml:space="preserve"> is crucial for getting information: you must attend!  </w:t>
      </w:r>
    </w:p>
    <w:p w14:paraId="5000E586" w14:textId="46CFA880" w:rsidR="00AD2D34" w:rsidRPr="00C96B81" w:rsidRDefault="006C2F06" w:rsidP="00A72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rPr>
          <w:rFonts w:ascii="Arial" w:hAnsi="Arial" w:cs="CG Times"/>
          <w:sz w:val="20"/>
          <w:lang w:val="en-CA"/>
        </w:rPr>
      </w:pPr>
      <w:r w:rsidRPr="00C96B81">
        <w:rPr>
          <w:rFonts w:ascii="Arial" w:hAnsi="Arial" w:cs="CG Times"/>
          <w:sz w:val="20"/>
          <w:lang w:val="en-CA"/>
        </w:rPr>
        <w:tab/>
        <w:t>In completing your assignments, y</w:t>
      </w:r>
      <w:r w:rsidR="00AD2D34" w:rsidRPr="00C96B81">
        <w:rPr>
          <w:rFonts w:ascii="Arial" w:hAnsi="Arial" w:cs="CG Times"/>
          <w:sz w:val="20"/>
          <w:lang w:val="en-CA"/>
        </w:rPr>
        <w:t>ou should use a word processor for your written responses</w:t>
      </w:r>
      <w:r w:rsidR="000526F5" w:rsidRPr="00C96B81">
        <w:rPr>
          <w:rFonts w:ascii="Arial" w:hAnsi="Arial" w:cs="CG Times"/>
          <w:sz w:val="20"/>
          <w:lang w:val="en-CA"/>
        </w:rPr>
        <w:t xml:space="preserve"> in your assignments</w:t>
      </w:r>
      <w:r w:rsidR="00AD2D34" w:rsidRPr="00C96B81">
        <w:rPr>
          <w:rFonts w:ascii="Arial" w:hAnsi="Arial" w:cs="CG Times"/>
          <w:sz w:val="20"/>
          <w:lang w:val="en-CA"/>
        </w:rPr>
        <w:t xml:space="preserve">. </w:t>
      </w:r>
      <w:r w:rsidR="00C66744" w:rsidRPr="00C96B81">
        <w:rPr>
          <w:rFonts w:ascii="Arial" w:hAnsi="Arial" w:cs="CG Times"/>
          <w:sz w:val="20"/>
          <w:lang w:val="en-CA"/>
        </w:rPr>
        <w:t xml:space="preserve">Where it is otherwise difficult to do so (calculation, sketches), you may handwrite these, take a photo of </w:t>
      </w:r>
      <w:proofErr w:type="gramStart"/>
      <w:r w:rsidR="00C66744" w:rsidRPr="00C96B81">
        <w:rPr>
          <w:rFonts w:ascii="Arial" w:hAnsi="Arial" w:cs="CG Times"/>
          <w:sz w:val="20"/>
          <w:lang w:val="en-CA"/>
        </w:rPr>
        <w:t>it</w:t>
      </w:r>
      <w:proofErr w:type="gramEnd"/>
      <w:r w:rsidR="00C66744" w:rsidRPr="00C96B81">
        <w:rPr>
          <w:rFonts w:ascii="Arial" w:hAnsi="Arial" w:cs="CG Times"/>
          <w:sz w:val="20"/>
          <w:lang w:val="en-CA"/>
        </w:rPr>
        <w:t xml:space="preserve"> and add it into your document in the appropriate spot. </w:t>
      </w:r>
      <w:r w:rsidR="005D4B62" w:rsidRPr="00C96B81">
        <w:rPr>
          <w:rFonts w:ascii="Arial" w:hAnsi="Arial" w:cs="CG Times"/>
          <w:sz w:val="20"/>
          <w:lang w:val="en-CA"/>
        </w:rPr>
        <w:t xml:space="preserve">If you have graphs or tables to present in an assignment, either paste them into your Word document where the question is being answered or refer to their place very specifically in an appendix. </w:t>
      </w:r>
      <w:r w:rsidR="00AD2D34" w:rsidRPr="00C96B81">
        <w:rPr>
          <w:rFonts w:ascii="Arial" w:hAnsi="Arial" w:cs="CG Times"/>
          <w:sz w:val="20"/>
          <w:lang w:val="en-CA"/>
        </w:rPr>
        <w:t>Your document should conform to the following:  25.4 mm margins, single-spaced, 12-point print size</w:t>
      </w:r>
      <w:r w:rsidR="002044DB" w:rsidRPr="00C96B81">
        <w:rPr>
          <w:rFonts w:ascii="Arial" w:hAnsi="Arial" w:cs="CG Times"/>
          <w:sz w:val="20"/>
          <w:lang w:val="en-CA"/>
        </w:rPr>
        <w:t xml:space="preserve">. </w:t>
      </w:r>
      <w:r w:rsidR="00AD2D34" w:rsidRPr="00C96B81">
        <w:rPr>
          <w:rFonts w:ascii="Arial" w:hAnsi="Arial" w:cs="CG Times"/>
          <w:sz w:val="20"/>
          <w:lang w:val="en-CA"/>
        </w:rPr>
        <w:t xml:space="preserve">The document must </w:t>
      </w:r>
      <w:r w:rsidR="00C66744" w:rsidRPr="00C96B81">
        <w:rPr>
          <w:rFonts w:ascii="Arial" w:hAnsi="Arial" w:cs="CG Times"/>
          <w:sz w:val="20"/>
          <w:lang w:val="en-CA"/>
        </w:rPr>
        <w:t>have your name</w:t>
      </w:r>
      <w:r w:rsidR="00AD2D34" w:rsidRPr="00C96B81">
        <w:rPr>
          <w:rFonts w:ascii="Arial" w:hAnsi="Arial" w:cs="CG Times"/>
          <w:sz w:val="20"/>
          <w:lang w:val="en-CA"/>
        </w:rPr>
        <w:t xml:space="preserve">, </w:t>
      </w:r>
      <w:proofErr w:type="gramStart"/>
      <w:r w:rsidR="00AD2D34" w:rsidRPr="00C96B81">
        <w:rPr>
          <w:rFonts w:ascii="Arial" w:hAnsi="Arial" w:cs="CG Times"/>
          <w:sz w:val="20"/>
          <w:lang w:val="en-CA"/>
        </w:rPr>
        <w:t>date</w:t>
      </w:r>
      <w:proofErr w:type="gramEnd"/>
      <w:r w:rsidR="00AD2D34" w:rsidRPr="00C96B81">
        <w:rPr>
          <w:rFonts w:ascii="Arial" w:hAnsi="Arial" w:cs="CG Times"/>
          <w:sz w:val="20"/>
          <w:lang w:val="en-CA"/>
        </w:rPr>
        <w:t xml:space="preserve"> and student number</w:t>
      </w:r>
      <w:r w:rsidR="002044DB" w:rsidRPr="00C96B81">
        <w:rPr>
          <w:rFonts w:ascii="Arial" w:hAnsi="Arial" w:cs="CG Times"/>
          <w:sz w:val="20"/>
          <w:lang w:val="en-CA"/>
        </w:rPr>
        <w:t xml:space="preserve"> and </w:t>
      </w:r>
      <w:r w:rsidR="002044DB" w:rsidRPr="00C96B81">
        <w:rPr>
          <w:rFonts w:ascii="Arial" w:hAnsi="Arial" w:cs="CG Times"/>
          <w:b/>
          <w:bCs/>
          <w:sz w:val="20"/>
          <w:u w:val="single"/>
          <w:lang w:val="en-CA"/>
        </w:rPr>
        <w:t>the submitted document</w:t>
      </w:r>
      <w:r w:rsidR="00897639" w:rsidRPr="00C96B81">
        <w:rPr>
          <w:rFonts w:ascii="Arial" w:hAnsi="Arial" w:cs="CG Times"/>
          <w:b/>
          <w:bCs/>
          <w:sz w:val="20"/>
          <w:u w:val="single"/>
          <w:lang w:val="en-CA"/>
        </w:rPr>
        <w:t>s</w:t>
      </w:r>
      <w:r w:rsidR="002044DB" w:rsidRPr="00C96B81">
        <w:rPr>
          <w:rFonts w:ascii="Arial" w:hAnsi="Arial" w:cs="CG Times"/>
          <w:b/>
          <w:bCs/>
          <w:sz w:val="20"/>
          <w:u w:val="single"/>
          <w:lang w:val="en-CA"/>
        </w:rPr>
        <w:t xml:space="preserve"> </w:t>
      </w:r>
      <w:r w:rsidR="00543A94" w:rsidRPr="00C96B81">
        <w:rPr>
          <w:rFonts w:ascii="Arial" w:hAnsi="Arial" w:cs="CG Times"/>
          <w:b/>
          <w:bCs/>
          <w:sz w:val="20"/>
          <w:u w:val="single"/>
          <w:lang w:val="en-CA"/>
        </w:rPr>
        <w:t xml:space="preserve">for all assignments </w:t>
      </w:r>
      <w:r w:rsidR="002044DB" w:rsidRPr="00C96B81">
        <w:rPr>
          <w:rFonts w:ascii="Arial" w:hAnsi="Arial" w:cs="CG Times"/>
          <w:b/>
          <w:bCs/>
          <w:sz w:val="20"/>
          <w:u w:val="single"/>
          <w:lang w:val="en-CA"/>
        </w:rPr>
        <w:t xml:space="preserve">should be in </w:t>
      </w:r>
      <w:r w:rsidR="00AB591F" w:rsidRPr="00C96B81">
        <w:rPr>
          <w:rFonts w:ascii="Arial" w:hAnsi="Arial" w:cs="CG Times"/>
          <w:b/>
          <w:bCs/>
          <w:sz w:val="20"/>
          <w:u w:val="single"/>
          <w:lang w:val="en-CA"/>
        </w:rPr>
        <w:t>PDF</w:t>
      </w:r>
      <w:r w:rsidR="002044DB" w:rsidRPr="00C96B81">
        <w:rPr>
          <w:rFonts w:ascii="Arial" w:hAnsi="Arial" w:cs="CG Times"/>
          <w:b/>
          <w:bCs/>
          <w:sz w:val="20"/>
          <w:u w:val="single"/>
          <w:lang w:val="en-CA"/>
        </w:rPr>
        <w:t xml:space="preserve"> format</w:t>
      </w:r>
      <w:r w:rsidR="002044DB" w:rsidRPr="00C96B81">
        <w:rPr>
          <w:rFonts w:ascii="Arial" w:hAnsi="Arial" w:cs="CG Times"/>
          <w:sz w:val="20"/>
          <w:lang w:val="en-CA"/>
        </w:rPr>
        <w:t>.</w:t>
      </w:r>
      <w:r w:rsidR="004E46D0" w:rsidRPr="00C96B81">
        <w:rPr>
          <w:rFonts w:ascii="Arial" w:hAnsi="Arial" w:cs="CG Times"/>
          <w:sz w:val="20"/>
          <w:lang w:val="en-CA"/>
        </w:rPr>
        <w:t xml:space="preserve"> </w:t>
      </w:r>
      <w:r w:rsidR="004913C5" w:rsidRPr="00C96B81">
        <w:rPr>
          <w:rFonts w:ascii="Arial" w:hAnsi="Arial" w:cs="CG Times"/>
          <w:sz w:val="20"/>
          <w:lang w:val="en-CA"/>
        </w:rPr>
        <w:t xml:space="preserve">A </w:t>
      </w:r>
      <w:r w:rsidR="00AB591F" w:rsidRPr="00C96B81">
        <w:rPr>
          <w:rFonts w:ascii="Arial" w:hAnsi="Arial" w:cs="CG Times"/>
          <w:sz w:val="20"/>
          <w:lang w:val="en-CA"/>
        </w:rPr>
        <w:t>PDF</w:t>
      </w:r>
      <w:r w:rsidR="004913C5" w:rsidRPr="00C96B81">
        <w:rPr>
          <w:rFonts w:ascii="Arial" w:hAnsi="Arial" w:cs="CG Times"/>
          <w:sz w:val="20"/>
          <w:lang w:val="en-CA"/>
        </w:rPr>
        <w:t xml:space="preserve"> version of word documents can </w:t>
      </w:r>
      <w:r w:rsidR="00AB591F" w:rsidRPr="00C96B81">
        <w:rPr>
          <w:rFonts w:ascii="Arial" w:hAnsi="Arial" w:cs="CG Times"/>
          <w:sz w:val="20"/>
          <w:lang w:val="en-CA"/>
        </w:rPr>
        <w:t>be</w:t>
      </w:r>
      <w:r w:rsidR="004E46D0" w:rsidRPr="00C96B81">
        <w:rPr>
          <w:rFonts w:ascii="Arial" w:hAnsi="Arial" w:cs="CG Times"/>
          <w:sz w:val="20"/>
          <w:lang w:val="en-CA"/>
        </w:rPr>
        <w:t xml:space="preserve"> create</w:t>
      </w:r>
      <w:r w:rsidR="00AB591F" w:rsidRPr="00C96B81">
        <w:rPr>
          <w:rFonts w:ascii="Arial" w:hAnsi="Arial" w:cs="CG Times"/>
          <w:sz w:val="20"/>
          <w:lang w:val="en-CA"/>
        </w:rPr>
        <w:t>d</w:t>
      </w:r>
      <w:r w:rsidR="004E46D0" w:rsidRPr="00C96B81">
        <w:rPr>
          <w:rFonts w:ascii="Arial" w:hAnsi="Arial" w:cs="CG Times"/>
          <w:sz w:val="20"/>
          <w:lang w:val="en-CA"/>
        </w:rPr>
        <w:t xml:space="preserve"> </w:t>
      </w:r>
      <w:r w:rsidR="00916621" w:rsidRPr="00C96B81">
        <w:rPr>
          <w:rFonts w:ascii="Arial" w:hAnsi="Arial" w:cs="CG Times"/>
          <w:sz w:val="20"/>
          <w:lang w:val="en-CA"/>
        </w:rPr>
        <w:t xml:space="preserve">in all office suites. This can also be done using free online file </w:t>
      </w:r>
      <w:r w:rsidR="00A1000E" w:rsidRPr="00C96B81">
        <w:rPr>
          <w:rFonts w:ascii="Arial" w:hAnsi="Arial" w:cs="CG Times"/>
          <w:sz w:val="20"/>
          <w:lang w:val="en-CA"/>
        </w:rPr>
        <w:t>conversion websites (google it if you need for information)</w:t>
      </w:r>
      <w:r w:rsidR="00AD2D34" w:rsidRPr="00C96B81">
        <w:rPr>
          <w:rFonts w:ascii="Arial" w:hAnsi="Arial" w:cs="CG Times"/>
          <w:sz w:val="20"/>
          <w:lang w:val="en-CA"/>
        </w:rPr>
        <w:t xml:space="preserve">. </w:t>
      </w:r>
      <w:r w:rsidR="00897639" w:rsidRPr="00C96B81">
        <w:rPr>
          <w:rFonts w:ascii="Arial" w:hAnsi="Arial" w:cs="CG Times"/>
          <w:sz w:val="20"/>
          <w:lang w:val="en-CA"/>
        </w:rPr>
        <w:t>Please don’t use title pages</w:t>
      </w:r>
      <w:r w:rsidR="00543A94" w:rsidRPr="00C96B81">
        <w:rPr>
          <w:rFonts w:ascii="Arial" w:hAnsi="Arial" w:cs="CG Times"/>
          <w:sz w:val="20"/>
          <w:lang w:val="en-CA"/>
        </w:rPr>
        <w:t>, these are an inconvenience and unnecessary</w:t>
      </w:r>
      <w:r w:rsidR="005D4B62" w:rsidRPr="00C96B81">
        <w:rPr>
          <w:rFonts w:ascii="Arial" w:hAnsi="Arial" w:cs="CG Times"/>
          <w:sz w:val="20"/>
          <w:lang w:val="en-CA"/>
        </w:rPr>
        <w:t xml:space="preserve">. </w:t>
      </w:r>
    </w:p>
    <w:p w14:paraId="4D721EEB" w14:textId="77777777" w:rsidR="00AD2D34" w:rsidRPr="00C96B81" w:rsidRDefault="00AD2D34" w:rsidP="00A7258F">
      <w:pPr>
        <w:widowControl w:val="0"/>
        <w:spacing w:after="60"/>
        <w:jc w:val="center"/>
        <w:outlineLvl w:val="0"/>
        <w:rPr>
          <w:rFonts w:ascii="Arial" w:hAnsi="Arial"/>
          <w:b/>
          <w:szCs w:val="24"/>
          <w:lang w:val="en-CA"/>
        </w:rPr>
      </w:pPr>
    </w:p>
    <w:p w14:paraId="2E190406"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COURSE TEXT</w:t>
      </w:r>
    </w:p>
    <w:p w14:paraId="10BC2E2D"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w:t>
      </w:r>
      <w:r w:rsidR="00EF3609" w:rsidRPr="00C96B81">
        <w:rPr>
          <w:rFonts w:ascii="Arial" w:hAnsi="Arial"/>
          <w:sz w:val="20"/>
          <w:lang w:val="en-CA"/>
        </w:rPr>
        <w:t>Fundamentals of Hydrology, Second Edition</w:t>
      </w:r>
      <w:r w:rsidRPr="00C96B81">
        <w:rPr>
          <w:rFonts w:ascii="Arial" w:hAnsi="Arial"/>
          <w:sz w:val="20"/>
          <w:lang w:val="en-CA"/>
        </w:rPr>
        <w:t xml:space="preserve">" by </w:t>
      </w:r>
      <w:r w:rsidR="00EF3609" w:rsidRPr="00C96B81">
        <w:rPr>
          <w:rFonts w:ascii="Arial" w:hAnsi="Arial"/>
          <w:sz w:val="20"/>
          <w:lang w:val="en-CA"/>
        </w:rPr>
        <w:t>Tim Davie</w:t>
      </w:r>
      <w:r w:rsidRPr="00C96B81">
        <w:rPr>
          <w:rFonts w:ascii="Arial" w:hAnsi="Arial"/>
          <w:sz w:val="20"/>
          <w:lang w:val="en-CA"/>
        </w:rPr>
        <w:t xml:space="preserve">, </w:t>
      </w:r>
      <w:r w:rsidR="00C66744" w:rsidRPr="00C96B81">
        <w:rPr>
          <w:rFonts w:ascii="Arial" w:hAnsi="Arial"/>
          <w:sz w:val="20"/>
          <w:lang w:val="en-CA"/>
        </w:rPr>
        <w:t xml:space="preserve">available through the UofT </w:t>
      </w:r>
      <w:r w:rsidRPr="00C96B81">
        <w:rPr>
          <w:rFonts w:ascii="Arial" w:hAnsi="Arial"/>
          <w:sz w:val="20"/>
          <w:lang w:val="en-CA"/>
        </w:rPr>
        <w:t>Bookstore</w:t>
      </w:r>
      <w:r w:rsidR="00C66744" w:rsidRPr="00C96B81">
        <w:rPr>
          <w:rFonts w:ascii="Arial" w:hAnsi="Arial"/>
          <w:sz w:val="20"/>
          <w:lang w:val="en-CA"/>
        </w:rPr>
        <w:t xml:space="preserve"> and online</w:t>
      </w:r>
      <w:r w:rsidRPr="00C96B81">
        <w:rPr>
          <w:rFonts w:ascii="Arial" w:hAnsi="Arial"/>
          <w:sz w:val="20"/>
          <w:lang w:val="en-CA"/>
        </w:rPr>
        <w:t xml:space="preserve">. </w:t>
      </w:r>
      <w:r w:rsidR="00EF3609" w:rsidRPr="00C96B81">
        <w:rPr>
          <w:rFonts w:ascii="Arial" w:hAnsi="Arial"/>
          <w:sz w:val="20"/>
          <w:lang w:val="en-CA"/>
        </w:rPr>
        <w:t>“Fundamentals of Hydrology</w:t>
      </w:r>
      <w:r w:rsidRPr="00C96B81">
        <w:rPr>
          <w:rFonts w:ascii="Arial" w:hAnsi="Arial"/>
          <w:sz w:val="20"/>
          <w:lang w:val="en-CA"/>
        </w:rPr>
        <w:t xml:space="preserve">” is a relatively </w:t>
      </w:r>
      <w:r w:rsidR="00EF3609" w:rsidRPr="00C96B81">
        <w:rPr>
          <w:rFonts w:ascii="Arial" w:hAnsi="Arial"/>
          <w:sz w:val="20"/>
          <w:lang w:val="en-CA"/>
        </w:rPr>
        <w:t>basic/</w:t>
      </w:r>
      <w:r w:rsidRPr="00C96B81">
        <w:rPr>
          <w:rFonts w:ascii="Arial" w:hAnsi="Arial"/>
          <w:sz w:val="20"/>
          <w:lang w:val="en-CA"/>
        </w:rPr>
        <w:t xml:space="preserve">straightforward </w:t>
      </w:r>
      <w:r w:rsidR="00EF3609" w:rsidRPr="00C96B81">
        <w:rPr>
          <w:rFonts w:ascii="Arial" w:hAnsi="Arial"/>
          <w:sz w:val="20"/>
          <w:lang w:val="en-CA"/>
        </w:rPr>
        <w:t xml:space="preserve">hydrology </w:t>
      </w:r>
      <w:r w:rsidRPr="00C96B81">
        <w:rPr>
          <w:rFonts w:ascii="Arial" w:hAnsi="Arial"/>
          <w:sz w:val="20"/>
          <w:lang w:val="en-CA"/>
        </w:rPr>
        <w:t xml:space="preserve">textbook that focuses on broad understanding, </w:t>
      </w:r>
      <w:r w:rsidR="00EF3609" w:rsidRPr="00C96B81">
        <w:rPr>
          <w:rFonts w:ascii="Arial" w:hAnsi="Arial"/>
          <w:sz w:val="20"/>
          <w:lang w:val="en-CA"/>
        </w:rPr>
        <w:t>and I think is good for students’ introduction to hydrology</w:t>
      </w:r>
      <w:r w:rsidRPr="00C96B81">
        <w:rPr>
          <w:rFonts w:ascii="Arial" w:hAnsi="Arial"/>
          <w:sz w:val="20"/>
          <w:lang w:val="en-CA"/>
        </w:rPr>
        <w:t xml:space="preserve">.  As far as textbooks go, it </w:t>
      </w:r>
      <w:r w:rsidR="00CA7F24" w:rsidRPr="00C96B81">
        <w:rPr>
          <w:rFonts w:ascii="Arial" w:hAnsi="Arial"/>
          <w:sz w:val="20"/>
          <w:lang w:val="en-CA"/>
        </w:rPr>
        <w:t>is relatively inexpensive</w:t>
      </w:r>
      <w:r w:rsidRPr="00C96B81">
        <w:rPr>
          <w:rFonts w:ascii="Arial" w:hAnsi="Arial"/>
          <w:sz w:val="20"/>
          <w:lang w:val="en-CA"/>
        </w:rPr>
        <w:t xml:space="preserve">.  This book will provide a good background for course </w:t>
      </w:r>
      <w:proofErr w:type="gramStart"/>
      <w:r w:rsidRPr="00C96B81">
        <w:rPr>
          <w:rFonts w:ascii="Arial" w:hAnsi="Arial"/>
          <w:sz w:val="20"/>
          <w:lang w:val="en-CA"/>
        </w:rPr>
        <w:t>material</w:t>
      </w:r>
      <w:proofErr w:type="gramEnd"/>
      <w:r w:rsidR="002243C9" w:rsidRPr="00C96B81">
        <w:rPr>
          <w:rFonts w:ascii="Arial" w:hAnsi="Arial"/>
          <w:sz w:val="20"/>
          <w:lang w:val="en-CA"/>
        </w:rPr>
        <w:t xml:space="preserve"> but I don’t follow the textbook exceptionally closely for my lectures – the book is </w:t>
      </w:r>
      <w:r w:rsidR="00944FDA" w:rsidRPr="00C96B81">
        <w:rPr>
          <w:rFonts w:ascii="Arial" w:hAnsi="Arial"/>
          <w:sz w:val="20"/>
          <w:lang w:val="en-CA"/>
        </w:rPr>
        <w:t xml:space="preserve">meant </w:t>
      </w:r>
      <w:r w:rsidR="002243C9" w:rsidRPr="00C96B81">
        <w:rPr>
          <w:rFonts w:ascii="Arial" w:hAnsi="Arial"/>
          <w:sz w:val="20"/>
          <w:lang w:val="en-CA"/>
        </w:rPr>
        <w:t xml:space="preserve">to supplement your understanding. </w:t>
      </w:r>
      <w:r w:rsidR="00944FDA" w:rsidRPr="00C96B81">
        <w:rPr>
          <w:rFonts w:ascii="Arial" w:hAnsi="Arial"/>
          <w:sz w:val="20"/>
          <w:lang w:val="en-CA"/>
        </w:rPr>
        <w:t xml:space="preserve">This course is relatively well-known as a course that is not too difficult to succeed in as long as you participate fully and keep up with the material. </w:t>
      </w:r>
      <w:r w:rsidR="00567773" w:rsidRPr="00C96B81">
        <w:rPr>
          <w:rFonts w:ascii="Arial" w:hAnsi="Arial"/>
          <w:b/>
          <w:sz w:val="20"/>
          <w:lang w:val="en-CA"/>
        </w:rPr>
        <w:t>As far as your evaluation</w:t>
      </w:r>
      <w:r w:rsidRPr="00C96B81">
        <w:rPr>
          <w:rFonts w:ascii="Arial" w:hAnsi="Arial"/>
          <w:b/>
          <w:sz w:val="20"/>
          <w:lang w:val="en-CA"/>
        </w:rPr>
        <w:t xml:space="preserve"> in this course goes (i.e., </w:t>
      </w:r>
      <w:r w:rsidR="00944FDA" w:rsidRPr="00C96B81">
        <w:rPr>
          <w:rFonts w:ascii="Arial" w:hAnsi="Arial"/>
          <w:b/>
          <w:sz w:val="20"/>
          <w:lang w:val="en-CA"/>
        </w:rPr>
        <w:t>quizzes</w:t>
      </w:r>
      <w:r w:rsidRPr="00C96B81">
        <w:rPr>
          <w:rFonts w:ascii="Arial" w:hAnsi="Arial"/>
          <w:b/>
          <w:sz w:val="20"/>
          <w:lang w:val="en-CA"/>
        </w:rPr>
        <w:t>), assigned read</w:t>
      </w:r>
      <w:r w:rsidR="00567773" w:rsidRPr="00C96B81">
        <w:rPr>
          <w:rFonts w:ascii="Arial" w:hAnsi="Arial"/>
          <w:b/>
          <w:sz w:val="20"/>
          <w:lang w:val="en-CA"/>
        </w:rPr>
        <w:t>ings</w:t>
      </w:r>
      <w:r w:rsidR="00944FDA" w:rsidRPr="00C96B81">
        <w:rPr>
          <w:rFonts w:ascii="Arial" w:hAnsi="Arial"/>
          <w:b/>
          <w:sz w:val="20"/>
          <w:lang w:val="en-CA"/>
        </w:rPr>
        <w:t xml:space="preserve"> and</w:t>
      </w:r>
      <w:r w:rsidR="002F776C" w:rsidRPr="00C96B81">
        <w:rPr>
          <w:rFonts w:ascii="Arial" w:hAnsi="Arial"/>
          <w:b/>
          <w:sz w:val="20"/>
          <w:lang w:val="en-CA"/>
        </w:rPr>
        <w:t xml:space="preserve"> </w:t>
      </w:r>
      <w:r w:rsidR="00567773" w:rsidRPr="00C96B81">
        <w:rPr>
          <w:rFonts w:ascii="Arial" w:hAnsi="Arial"/>
          <w:b/>
          <w:sz w:val="20"/>
          <w:lang w:val="en-CA"/>
        </w:rPr>
        <w:t xml:space="preserve">all lecture material </w:t>
      </w:r>
      <w:r w:rsidR="002F776C" w:rsidRPr="00C96B81">
        <w:rPr>
          <w:rFonts w:ascii="Arial" w:hAnsi="Arial"/>
          <w:b/>
          <w:sz w:val="20"/>
          <w:lang w:val="en-CA"/>
        </w:rPr>
        <w:t>(even just what I say</w:t>
      </w:r>
      <w:r w:rsidR="00944FDA" w:rsidRPr="00C96B81">
        <w:rPr>
          <w:rFonts w:ascii="Arial" w:hAnsi="Arial"/>
          <w:b/>
          <w:sz w:val="20"/>
          <w:lang w:val="en-CA"/>
        </w:rPr>
        <w:t xml:space="preserve"> in addition to what is written on slides</w:t>
      </w:r>
      <w:r w:rsidR="002F776C" w:rsidRPr="00C96B81">
        <w:rPr>
          <w:rFonts w:ascii="Arial" w:hAnsi="Arial"/>
          <w:b/>
          <w:sz w:val="20"/>
          <w:lang w:val="en-CA"/>
        </w:rPr>
        <w:t xml:space="preserve">) </w:t>
      </w:r>
      <w:r w:rsidR="00567773" w:rsidRPr="00C96B81">
        <w:rPr>
          <w:rFonts w:ascii="Arial" w:hAnsi="Arial"/>
          <w:b/>
          <w:sz w:val="20"/>
          <w:lang w:val="en-CA"/>
        </w:rPr>
        <w:t>are</w:t>
      </w:r>
      <w:r w:rsidRPr="00C96B81">
        <w:rPr>
          <w:rFonts w:ascii="Arial" w:hAnsi="Arial"/>
          <w:b/>
          <w:sz w:val="20"/>
          <w:lang w:val="en-CA"/>
        </w:rPr>
        <w:t xml:space="preserve"> fair game</w:t>
      </w:r>
      <w:r w:rsidR="00944FDA" w:rsidRPr="00C96B81">
        <w:rPr>
          <w:rFonts w:ascii="Arial" w:hAnsi="Arial"/>
          <w:b/>
          <w:sz w:val="20"/>
          <w:lang w:val="en-CA"/>
        </w:rPr>
        <w:t xml:space="preserve">. </w:t>
      </w:r>
      <w:r w:rsidR="002F776C" w:rsidRPr="00C96B81">
        <w:rPr>
          <w:rFonts w:ascii="Arial" w:hAnsi="Arial"/>
          <w:b/>
          <w:sz w:val="20"/>
          <w:lang w:val="en-CA"/>
        </w:rPr>
        <w:t xml:space="preserve">I </w:t>
      </w:r>
      <w:r w:rsidR="002F776C" w:rsidRPr="00C96B81">
        <w:rPr>
          <w:rFonts w:ascii="Arial" w:hAnsi="Arial"/>
          <w:b/>
          <w:i/>
          <w:iCs/>
          <w:sz w:val="20"/>
          <w:lang w:val="en-CA"/>
        </w:rPr>
        <w:t>will</w:t>
      </w:r>
      <w:r w:rsidR="002F776C" w:rsidRPr="00C96B81">
        <w:rPr>
          <w:rFonts w:ascii="Arial" w:hAnsi="Arial"/>
          <w:b/>
          <w:sz w:val="20"/>
          <w:lang w:val="en-CA"/>
        </w:rPr>
        <w:t xml:space="preserve"> lean </w:t>
      </w:r>
      <w:r w:rsidR="00944FDA" w:rsidRPr="00C96B81">
        <w:rPr>
          <w:rFonts w:ascii="Arial" w:hAnsi="Arial"/>
          <w:b/>
          <w:sz w:val="20"/>
          <w:lang w:val="en-CA"/>
        </w:rPr>
        <w:t xml:space="preserve">a bit </w:t>
      </w:r>
      <w:r w:rsidR="002F776C" w:rsidRPr="00C96B81">
        <w:rPr>
          <w:rFonts w:ascii="Arial" w:hAnsi="Arial"/>
          <w:b/>
          <w:sz w:val="20"/>
          <w:lang w:val="en-CA"/>
        </w:rPr>
        <w:t xml:space="preserve">more on lecture material </w:t>
      </w:r>
      <w:r w:rsidR="00944FDA" w:rsidRPr="00C96B81">
        <w:rPr>
          <w:rFonts w:ascii="Arial" w:hAnsi="Arial"/>
          <w:b/>
          <w:sz w:val="20"/>
          <w:lang w:val="en-CA"/>
        </w:rPr>
        <w:t xml:space="preserve">than readings </w:t>
      </w:r>
      <w:r w:rsidR="002F776C" w:rsidRPr="00C96B81">
        <w:rPr>
          <w:rFonts w:ascii="Arial" w:hAnsi="Arial"/>
          <w:b/>
          <w:sz w:val="20"/>
          <w:lang w:val="en-CA"/>
        </w:rPr>
        <w:t xml:space="preserve">for </w:t>
      </w:r>
      <w:r w:rsidR="00944FDA" w:rsidRPr="00C96B81">
        <w:rPr>
          <w:rFonts w:ascii="Arial" w:hAnsi="Arial"/>
          <w:b/>
          <w:sz w:val="20"/>
          <w:lang w:val="en-CA"/>
        </w:rPr>
        <w:t>quizzes, but I wouldn’t ignore the readings by any means</w:t>
      </w:r>
      <w:r w:rsidRPr="00C96B81">
        <w:rPr>
          <w:rFonts w:ascii="Arial" w:hAnsi="Arial"/>
          <w:b/>
          <w:sz w:val="20"/>
          <w:lang w:val="en-CA"/>
        </w:rPr>
        <w:t>.</w:t>
      </w:r>
      <w:r w:rsidRPr="00C96B81">
        <w:rPr>
          <w:rFonts w:ascii="Arial" w:hAnsi="Arial"/>
          <w:sz w:val="20"/>
          <w:lang w:val="en-CA"/>
        </w:rPr>
        <w:t xml:space="preserve">  </w:t>
      </w:r>
    </w:p>
    <w:p w14:paraId="1E443F94" w14:textId="77777777" w:rsidR="00944FDA" w:rsidRPr="00C96B81" w:rsidRDefault="00944FDA" w:rsidP="00A7258F">
      <w:pPr>
        <w:widowControl w:val="0"/>
        <w:spacing w:after="60"/>
        <w:outlineLvl w:val="0"/>
        <w:rPr>
          <w:rFonts w:ascii="Arial" w:hAnsi="Arial"/>
          <w:b/>
          <w:szCs w:val="24"/>
          <w:lang w:val="en-CA"/>
        </w:rPr>
      </w:pPr>
    </w:p>
    <w:p w14:paraId="3B47D254" w14:textId="77777777" w:rsidR="000516A7" w:rsidRPr="00C96B81" w:rsidRDefault="000516A7" w:rsidP="00A7258F">
      <w:pPr>
        <w:widowControl w:val="0"/>
        <w:spacing w:after="60"/>
        <w:outlineLvl w:val="0"/>
        <w:rPr>
          <w:rFonts w:ascii="Arial" w:hAnsi="Arial"/>
          <w:b/>
          <w:szCs w:val="24"/>
          <w:lang w:val="en-CA"/>
        </w:rPr>
      </w:pPr>
    </w:p>
    <w:p w14:paraId="4D5CB7E2"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MISSED TESTS/LATE PENALTIES FOR PRACTICALS</w:t>
      </w:r>
    </w:p>
    <w:p w14:paraId="79072AFF" w14:textId="77777777" w:rsidR="00AD2D34" w:rsidRPr="00C96B81" w:rsidRDefault="00AD2D34" w:rsidP="00A7258F">
      <w:pPr>
        <w:widowControl w:val="0"/>
        <w:spacing w:after="60"/>
        <w:rPr>
          <w:rFonts w:ascii="Arial" w:hAnsi="Arial"/>
          <w:sz w:val="20"/>
          <w:lang w:val="en-CA"/>
        </w:rPr>
      </w:pPr>
      <w:r w:rsidRPr="00C96B81">
        <w:rPr>
          <w:rFonts w:ascii="Arial" w:hAnsi="Arial"/>
          <w:sz w:val="20"/>
          <w:lang w:val="en-CA"/>
        </w:rPr>
        <w:tab/>
      </w:r>
      <w:r w:rsidR="00944FDA" w:rsidRPr="00C96B81">
        <w:rPr>
          <w:rFonts w:ascii="Arial" w:hAnsi="Arial"/>
          <w:sz w:val="20"/>
          <w:lang w:val="en-CA"/>
        </w:rPr>
        <w:t xml:space="preserve">You have </w:t>
      </w:r>
      <w:r w:rsidR="000D31A5" w:rsidRPr="00C96B81">
        <w:rPr>
          <w:rFonts w:ascii="Arial" w:hAnsi="Arial"/>
          <w:sz w:val="20"/>
          <w:lang w:val="en-CA"/>
        </w:rPr>
        <w:t>48 hours</w:t>
      </w:r>
      <w:r w:rsidR="00944FDA" w:rsidRPr="00C96B81">
        <w:rPr>
          <w:rFonts w:ascii="Arial" w:hAnsi="Arial"/>
          <w:sz w:val="20"/>
          <w:lang w:val="en-CA"/>
        </w:rPr>
        <w:t xml:space="preserve"> to complete each quiz on your own time. Due to the nature of online delivery, quizzes cannot be repeated and quizzes you do not complete by the deadline will be given a grade of zero</w:t>
      </w:r>
      <w:r w:rsidR="000D31A5" w:rsidRPr="00C96B81">
        <w:rPr>
          <w:rFonts w:ascii="Arial" w:hAnsi="Arial"/>
          <w:sz w:val="20"/>
          <w:lang w:val="en-CA"/>
        </w:rPr>
        <w:t xml:space="preserve"> (outside of extraordinary circumstances)</w:t>
      </w:r>
      <w:r w:rsidR="00944FDA" w:rsidRPr="00C96B81">
        <w:rPr>
          <w:rFonts w:ascii="Arial" w:hAnsi="Arial"/>
          <w:sz w:val="20"/>
          <w:lang w:val="en-CA"/>
        </w:rPr>
        <w:t>. This is because we will discuss quiz answers in the subsequent lecture. The only exception is if there is a technical/Quercus error that is because of me or the university.</w:t>
      </w:r>
    </w:p>
    <w:p w14:paraId="230966EF" w14:textId="77777777" w:rsidR="000D31A5" w:rsidRPr="00C96B81" w:rsidRDefault="00802CAE" w:rsidP="00A7258F">
      <w:pPr>
        <w:widowControl w:val="0"/>
        <w:spacing w:after="60"/>
        <w:ind w:firstLine="720"/>
        <w:rPr>
          <w:rFonts w:ascii="Arial" w:hAnsi="Arial"/>
          <w:sz w:val="20"/>
          <w:lang w:val="en-CA"/>
        </w:rPr>
      </w:pPr>
      <w:r w:rsidRPr="00C96B81">
        <w:rPr>
          <w:rFonts w:ascii="Arial" w:hAnsi="Arial"/>
          <w:sz w:val="20"/>
          <w:lang w:val="en-CA"/>
        </w:rPr>
        <w:t xml:space="preserve">Fundamentally, I feel that late assignments are </w:t>
      </w:r>
      <w:r w:rsidR="00944FDA" w:rsidRPr="00C96B81">
        <w:rPr>
          <w:rFonts w:ascii="Arial" w:hAnsi="Arial"/>
          <w:sz w:val="20"/>
          <w:lang w:val="en-CA"/>
        </w:rPr>
        <w:t xml:space="preserve">also </w:t>
      </w:r>
      <w:r w:rsidRPr="00C96B81">
        <w:rPr>
          <w:rFonts w:ascii="Arial" w:hAnsi="Arial"/>
          <w:sz w:val="20"/>
          <w:lang w:val="en-CA"/>
        </w:rPr>
        <w:t>entirely unacceptable. However, knowing that things do happen, my policy is that l</w:t>
      </w:r>
      <w:r w:rsidR="00AD2D34" w:rsidRPr="00C96B81">
        <w:rPr>
          <w:rFonts w:ascii="Arial" w:hAnsi="Arial"/>
          <w:sz w:val="20"/>
          <w:lang w:val="en-CA"/>
        </w:rPr>
        <w:t xml:space="preserve">ate assignments will be penalized at a rate of 20%/day and assignments more than one day late will simply not be accepted.  In short, </w:t>
      </w:r>
      <w:r w:rsidR="00AD2D34" w:rsidRPr="00C96B81">
        <w:rPr>
          <w:rFonts w:ascii="Arial" w:hAnsi="Arial"/>
          <w:b/>
          <w:sz w:val="20"/>
          <w:lang w:val="en-CA"/>
        </w:rPr>
        <w:t>if you are MORE than one day late, you will get a zero on the assignment</w:t>
      </w:r>
      <w:r w:rsidR="00AD2D34" w:rsidRPr="00C96B81">
        <w:rPr>
          <w:rFonts w:ascii="Arial" w:hAnsi="Arial"/>
          <w:sz w:val="20"/>
          <w:lang w:val="en-CA"/>
        </w:rPr>
        <w:t>.  If you fail to hand in your assignment on time</w:t>
      </w:r>
      <w:r w:rsidR="00944FDA" w:rsidRPr="00C96B81">
        <w:rPr>
          <w:rFonts w:ascii="Arial" w:hAnsi="Arial"/>
          <w:sz w:val="20"/>
          <w:lang w:val="en-CA"/>
        </w:rPr>
        <w:t xml:space="preserve"> (again, by 10 am)</w:t>
      </w:r>
      <w:r w:rsidR="00AD2D34" w:rsidRPr="00C96B81">
        <w:rPr>
          <w:rFonts w:ascii="Arial" w:hAnsi="Arial"/>
          <w:sz w:val="20"/>
          <w:lang w:val="en-CA"/>
        </w:rPr>
        <w:t xml:space="preserve">, you will be assessed a late penalty.  </w:t>
      </w:r>
    </w:p>
    <w:p w14:paraId="3ABEA0B0" w14:textId="77777777" w:rsidR="00AD2D34" w:rsidRPr="00C96B81" w:rsidRDefault="00AD2D34" w:rsidP="00A7258F">
      <w:pPr>
        <w:widowControl w:val="0"/>
        <w:spacing w:after="60"/>
        <w:rPr>
          <w:rFonts w:ascii="Arial" w:hAnsi="Arial"/>
          <w:sz w:val="20"/>
          <w:lang w:val="en-CA"/>
        </w:rPr>
      </w:pPr>
    </w:p>
    <w:p w14:paraId="3E274CD0" w14:textId="77777777" w:rsidR="00AD2D34" w:rsidRPr="00C96B81" w:rsidRDefault="00AD2D34" w:rsidP="00A7258F">
      <w:pPr>
        <w:widowControl w:val="0"/>
        <w:spacing w:after="60"/>
        <w:jc w:val="center"/>
        <w:outlineLvl w:val="0"/>
        <w:rPr>
          <w:rFonts w:ascii="Arial" w:hAnsi="Arial"/>
          <w:b/>
          <w:szCs w:val="24"/>
          <w:lang w:val="en-CA"/>
        </w:rPr>
      </w:pPr>
      <w:r w:rsidRPr="00C96B81">
        <w:rPr>
          <w:rFonts w:ascii="Arial" w:hAnsi="Arial"/>
          <w:b/>
          <w:szCs w:val="24"/>
          <w:lang w:val="en-CA"/>
        </w:rPr>
        <w:t>INTERACTION WITH THE PROFESSOR AND TEACHING ASSISTANTS</w:t>
      </w:r>
    </w:p>
    <w:p w14:paraId="04BAAF58" w14:textId="0D619BD3" w:rsidR="00944FDA" w:rsidRPr="00C96B81" w:rsidRDefault="00AD2D34" w:rsidP="00A7258F">
      <w:pPr>
        <w:widowControl w:val="0"/>
        <w:spacing w:after="60"/>
        <w:rPr>
          <w:rFonts w:ascii="Arial" w:hAnsi="Arial"/>
          <w:sz w:val="20"/>
          <w:lang w:val="en-CA"/>
        </w:rPr>
      </w:pPr>
      <w:r w:rsidRPr="00C96B81">
        <w:rPr>
          <w:rFonts w:ascii="Arial" w:hAnsi="Arial"/>
          <w:sz w:val="20"/>
          <w:lang w:val="en-CA"/>
        </w:rPr>
        <w:tab/>
      </w:r>
      <w:r w:rsidR="00E65ED9" w:rsidRPr="00C96B81">
        <w:rPr>
          <w:rFonts w:ascii="Arial" w:hAnsi="Arial"/>
          <w:sz w:val="20"/>
          <w:lang w:val="en-CA"/>
        </w:rPr>
        <w:t xml:space="preserve">This semester will again be difficult </w:t>
      </w:r>
      <w:r w:rsidR="007D0A67" w:rsidRPr="00C96B81">
        <w:rPr>
          <w:rFonts w:ascii="Arial" w:hAnsi="Arial"/>
          <w:sz w:val="20"/>
          <w:lang w:val="en-CA"/>
        </w:rPr>
        <w:t xml:space="preserve">with UTSC being primarily on-line again. This is difficult for me too as I like to deliver interactive </w:t>
      </w:r>
      <w:r w:rsidR="00C94DF7" w:rsidRPr="00C96B81">
        <w:rPr>
          <w:rFonts w:ascii="Arial" w:hAnsi="Arial"/>
          <w:sz w:val="20"/>
          <w:lang w:val="en-CA"/>
        </w:rPr>
        <w:t>lectures and have face-to-face contact with students</w:t>
      </w:r>
      <w:r w:rsidR="00944FDA" w:rsidRPr="00C96B81">
        <w:rPr>
          <w:rFonts w:ascii="Arial" w:hAnsi="Arial"/>
          <w:sz w:val="20"/>
          <w:lang w:val="en-CA"/>
        </w:rPr>
        <w:t xml:space="preserve">. Though </w:t>
      </w:r>
      <w:r w:rsidR="00B62D3F" w:rsidRPr="00C96B81">
        <w:rPr>
          <w:rFonts w:ascii="Arial" w:hAnsi="Arial"/>
          <w:sz w:val="20"/>
          <w:lang w:val="en-CA"/>
        </w:rPr>
        <w:t xml:space="preserve">I want </w:t>
      </w:r>
      <w:r w:rsidR="00944FDA" w:rsidRPr="00C96B81">
        <w:rPr>
          <w:rFonts w:ascii="Arial" w:hAnsi="Arial"/>
          <w:sz w:val="20"/>
          <w:lang w:val="en-CA"/>
        </w:rPr>
        <w:t>to be equitable to all students</w:t>
      </w:r>
      <w:r w:rsidR="00B62D3F" w:rsidRPr="00C96B81">
        <w:rPr>
          <w:rFonts w:ascii="Arial" w:hAnsi="Arial"/>
          <w:sz w:val="20"/>
          <w:lang w:val="en-CA"/>
        </w:rPr>
        <w:t xml:space="preserve"> and thus</w:t>
      </w:r>
      <w:r w:rsidR="00944FDA" w:rsidRPr="00C96B81">
        <w:rPr>
          <w:rFonts w:ascii="Arial" w:hAnsi="Arial"/>
          <w:sz w:val="20"/>
          <w:lang w:val="en-CA"/>
        </w:rPr>
        <w:t xml:space="preserve"> I want to generally keep to the rules of this syllabus, if truly unforeseen things for which you need help/some leniency do arise, you simply need to let me know about it. I will usually stick around the synchronous lecture for a bit longer if students want to chat about hydrology or other things related to the course/school.</w:t>
      </w:r>
      <w:r w:rsidR="007F5D4F" w:rsidRPr="00C96B81">
        <w:rPr>
          <w:rFonts w:ascii="Arial" w:hAnsi="Arial"/>
          <w:sz w:val="20"/>
          <w:lang w:val="en-CA"/>
        </w:rPr>
        <w:t xml:space="preserve"> </w:t>
      </w:r>
      <w:r w:rsidR="004D5021" w:rsidRPr="00C96B81">
        <w:rPr>
          <w:rFonts w:ascii="Arial" w:hAnsi="Arial"/>
          <w:sz w:val="20"/>
          <w:lang w:val="en-CA"/>
        </w:rPr>
        <w:t>You can refer to me as</w:t>
      </w:r>
      <w:r w:rsidR="007F5D4F" w:rsidRPr="00C96B81">
        <w:rPr>
          <w:rFonts w:ascii="Arial" w:hAnsi="Arial"/>
          <w:sz w:val="20"/>
          <w:lang w:val="en-CA"/>
        </w:rPr>
        <w:t xml:space="preserve"> </w:t>
      </w:r>
      <w:r w:rsidR="00B82484" w:rsidRPr="00C96B81">
        <w:rPr>
          <w:rFonts w:ascii="Arial" w:hAnsi="Arial"/>
          <w:sz w:val="20"/>
          <w:lang w:val="en-CA"/>
        </w:rPr>
        <w:t>David</w:t>
      </w:r>
      <w:r w:rsidR="00B62D3F" w:rsidRPr="00C96B81">
        <w:rPr>
          <w:rFonts w:ascii="Arial" w:hAnsi="Arial"/>
          <w:sz w:val="20"/>
          <w:lang w:val="en-CA"/>
        </w:rPr>
        <w:t xml:space="preserve"> </w:t>
      </w:r>
      <w:r w:rsidR="00FD04FC" w:rsidRPr="00C96B81">
        <w:rPr>
          <w:rFonts w:ascii="Arial" w:hAnsi="Arial"/>
          <w:sz w:val="20"/>
          <w:lang w:val="en-CA"/>
        </w:rPr>
        <w:t xml:space="preserve">or Prof. McLagan </w:t>
      </w:r>
      <w:r w:rsidR="00B62D3F" w:rsidRPr="00C96B81">
        <w:rPr>
          <w:rFonts w:ascii="Arial" w:hAnsi="Arial"/>
          <w:sz w:val="20"/>
          <w:lang w:val="en-CA"/>
        </w:rPr>
        <w:t>(he/him)</w:t>
      </w:r>
      <w:r w:rsidR="00FD04FC" w:rsidRPr="00C96B81">
        <w:rPr>
          <w:rFonts w:ascii="Arial" w:hAnsi="Arial"/>
          <w:sz w:val="20"/>
          <w:lang w:val="en-CA"/>
        </w:rPr>
        <w:t>, I really do</w:t>
      </w:r>
      <w:r w:rsidR="00260E13" w:rsidRPr="00C96B81">
        <w:rPr>
          <w:rFonts w:ascii="Arial" w:hAnsi="Arial"/>
          <w:sz w:val="20"/>
          <w:lang w:val="en-CA"/>
        </w:rPr>
        <w:t xml:space="preserve"> not mind</w:t>
      </w:r>
      <w:r w:rsidR="007F5D4F" w:rsidRPr="00C96B81">
        <w:rPr>
          <w:rFonts w:ascii="Arial" w:hAnsi="Arial"/>
          <w:sz w:val="20"/>
          <w:lang w:val="en-CA"/>
        </w:rPr>
        <w:t xml:space="preserve">. </w:t>
      </w:r>
    </w:p>
    <w:p w14:paraId="08E5660A" w14:textId="2029B9AF" w:rsidR="00AD2D34" w:rsidRPr="00C96B81" w:rsidRDefault="00AD2D34" w:rsidP="00A7258F">
      <w:pPr>
        <w:widowControl w:val="0"/>
        <w:spacing w:after="60"/>
        <w:ind w:firstLine="720"/>
        <w:rPr>
          <w:rFonts w:ascii="Arial" w:hAnsi="Arial"/>
          <w:sz w:val="20"/>
          <w:lang w:val="en-CA"/>
        </w:rPr>
      </w:pPr>
      <w:r w:rsidRPr="00C96B81">
        <w:rPr>
          <w:rFonts w:ascii="Arial" w:hAnsi="Arial"/>
          <w:sz w:val="20"/>
          <w:lang w:val="en-CA"/>
        </w:rPr>
        <w:t xml:space="preserve">Your TA(s) </w:t>
      </w:r>
      <w:r w:rsidR="007F5D4F" w:rsidRPr="00C96B81">
        <w:rPr>
          <w:rFonts w:ascii="Arial" w:hAnsi="Arial"/>
          <w:sz w:val="20"/>
          <w:lang w:val="en-CA"/>
        </w:rPr>
        <w:t xml:space="preserve">will </w:t>
      </w:r>
      <w:r w:rsidRPr="00C96B81">
        <w:rPr>
          <w:rFonts w:ascii="Arial" w:hAnsi="Arial"/>
          <w:sz w:val="20"/>
          <w:lang w:val="en-CA"/>
        </w:rPr>
        <w:t xml:space="preserve">also have office hours </w:t>
      </w:r>
      <w:r w:rsidR="007F5D4F" w:rsidRPr="00C96B81">
        <w:rPr>
          <w:rFonts w:ascii="Arial" w:hAnsi="Arial"/>
          <w:sz w:val="20"/>
          <w:lang w:val="en-CA"/>
        </w:rPr>
        <w:t xml:space="preserve">(look for this to be added to the Quercus page) </w:t>
      </w:r>
      <w:r w:rsidRPr="00C96B81">
        <w:rPr>
          <w:rFonts w:ascii="Arial" w:hAnsi="Arial"/>
          <w:sz w:val="20"/>
          <w:lang w:val="en-CA"/>
        </w:rPr>
        <w:t xml:space="preserve">and you should take advantage of these for questions pertaining to your laboratory assignments.  </w:t>
      </w:r>
      <w:r w:rsidR="003E0E4B" w:rsidRPr="00C96B81">
        <w:rPr>
          <w:rFonts w:ascii="Arial" w:hAnsi="Arial"/>
          <w:sz w:val="20"/>
          <w:lang w:val="en-CA"/>
        </w:rPr>
        <w:t>Your TA is</w:t>
      </w:r>
      <w:r w:rsidRPr="00C96B81">
        <w:rPr>
          <w:rFonts w:ascii="Arial" w:hAnsi="Arial"/>
          <w:sz w:val="20"/>
          <w:lang w:val="en-CA"/>
        </w:rPr>
        <w:t xml:space="preserve"> not responsible for knowing lecture material inside out, so if you have questions regarding lecture material, you are best to </w:t>
      </w:r>
      <w:r w:rsidR="007F5D4F" w:rsidRPr="00C96B81">
        <w:rPr>
          <w:rFonts w:ascii="Arial" w:hAnsi="Arial"/>
          <w:sz w:val="20"/>
          <w:lang w:val="en-CA"/>
        </w:rPr>
        <w:t>talk to</w:t>
      </w:r>
      <w:r w:rsidRPr="00C96B81">
        <w:rPr>
          <w:rFonts w:ascii="Arial" w:hAnsi="Arial"/>
          <w:sz w:val="20"/>
          <w:lang w:val="en-CA"/>
        </w:rPr>
        <w:t xml:space="preserve"> Professor </w:t>
      </w:r>
      <w:r w:rsidR="0014537E" w:rsidRPr="00C96B81">
        <w:rPr>
          <w:rFonts w:ascii="Arial" w:hAnsi="Arial"/>
          <w:sz w:val="20"/>
          <w:lang w:val="en-CA"/>
        </w:rPr>
        <w:t>McLagan</w:t>
      </w:r>
      <w:r w:rsidRPr="00C96B81">
        <w:rPr>
          <w:rFonts w:ascii="Arial" w:hAnsi="Arial"/>
          <w:sz w:val="20"/>
          <w:lang w:val="en-CA"/>
        </w:rPr>
        <w:t xml:space="preserve">. Neither Professor </w:t>
      </w:r>
      <w:r w:rsidR="0014537E" w:rsidRPr="00C96B81">
        <w:rPr>
          <w:rFonts w:ascii="Arial" w:hAnsi="Arial"/>
          <w:sz w:val="20"/>
          <w:lang w:val="en-CA"/>
        </w:rPr>
        <w:t>McLagan</w:t>
      </w:r>
      <w:r w:rsidRPr="00C96B81">
        <w:rPr>
          <w:rFonts w:ascii="Arial" w:hAnsi="Arial"/>
          <w:sz w:val="20"/>
          <w:lang w:val="en-CA"/>
        </w:rPr>
        <w:t xml:space="preserve"> nor the TA(s), however, will answer point-blank questions about specific quest</w:t>
      </w:r>
      <w:r w:rsidR="003E0E4B" w:rsidRPr="00C96B81">
        <w:rPr>
          <w:rFonts w:ascii="Arial" w:hAnsi="Arial"/>
          <w:sz w:val="20"/>
          <w:lang w:val="en-CA"/>
        </w:rPr>
        <w:t xml:space="preserve">ions on assignments ahead of </w:t>
      </w:r>
      <w:r w:rsidRPr="00C96B81">
        <w:rPr>
          <w:rFonts w:ascii="Arial" w:hAnsi="Arial"/>
          <w:sz w:val="20"/>
          <w:lang w:val="en-CA"/>
        </w:rPr>
        <w:t xml:space="preserve">them being due. </w:t>
      </w:r>
    </w:p>
    <w:p w14:paraId="63884168" w14:textId="77777777" w:rsidR="00320D12" w:rsidRPr="00C96B81" w:rsidRDefault="00AD2D34" w:rsidP="00A7258F">
      <w:pPr>
        <w:widowControl w:val="0"/>
        <w:spacing w:after="60"/>
        <w:ind w:firstLine="720"/>
        <w:rPr>
          <w:rFonts w:ascii="Arial" w:hAnsi="Arial"/>
          <w:sz w:val="20"/>
          <w:lang w:val="en-CA"/>
        </w:rPr>
      </w:pPr>
      <w:r w:rsidRPr="00C96B81">
        <w:rPr>
          <w:rFonts w:ascii="Arial" w:hAnsi="Arial"/>
          <w:b/>
          <w:sz w:val="20"/>
          <w:lang w:val="en-CA"/>
        </w:rPr>
        <w:t>Email policy:</w:t>
      </w:r>
      <w:r w:rsidRPr="00C96B81">
        <w:rPr>
          <w:rFonts w:ascii="Arial" w:hAnsi="Arial"/>
          <w:sz w:val="20"/>
          <w:lang w:val="en-CA"/>
        </w:rPr>
        <w:t xml:space="preserve">  </w:t>
      </w:r>
      <w:r w:rsidR="00A668F1" w:rsidRPr="00C96B81">
        <w:rPr>
          <w:rFonts w:ascii="Arial" w:hAnsi="Arial"/>
          <w:sz w:val="20"/>
          <w:lang w:val="en-CA"/>
        </w:rPr>
        <w:t xml:space="preserve">Email should be restricted to only times when personal information is necessary to share (something happened to you, your grades, </w:t>
      </w:r>
      <w:proofErr w:type="spellStart"/>
      <w:r w:rsidR="00A668F1" w:rsidRPr="00C96B81">
        <w:rPr>
          <w:rFonts w:ascii="Arial" w:hAnsi="Arial"/>
          <w:sz w:val="20"/>
          <w:lang w:val="en-CA"/>
        </w:rPr>
        <w:t>etc</w:t>
      </w:r>
      <w:proofErr w:type="spellEnd"/>
      <w:r w:rsidR="00A668F1" w:rsidRPr="00C96B81">
        <w:rPr>
          <w:rFonts w:ascii="Arial" w:hAnsi="Arial"/>
          <w:sz w:val="20"/>
          <w:lang w:val="en-CA"/>
        </w:rPr>
        <w:t xml:space="preserve">). All questions related to course content should otherwise be directed to Quercus </w:t>
      </w:r>
      <w:r w:rsidR="003E0E4B" w:rsidRPr="00C96B81">
        <w:rPr>
          <w:rFonts w:ascii="Arial" w:hAnsi="Arial"/>
          <w:sz w:val="20"/>
          <w:lang w:val="en-CA"/>
        </w:rPr>
        <w:t xml:space="preserve">as a Quercus Discussion </w:t>
      </w:r>
      <w:r w:rsidRPr="00C96B81">
        <w:rPr>
          <w:rFonts w:ascii="Arial" w:hAnsi="Arial"/>
          <w:sz w:val="20"/>
          <w:lang w:val="en-CA"/>
        </w:rPr>
        <w:t xml:space="preserve">so that the entire class may benefit from the answer.  All emails should be sent via a </w:t>
      </w:r>
      <w:proofErr w:type="gramStart"/>
      <w:r w:rsidRPr="00C96B81">
        <w:rPr>
          <w:rFonts w:ascii="Arial" w:hAnsi="Arial"/>
          <w:sz w:val="20"/>
          <w:lang w:val="en-CA"/>
        </w:rPr>
        <w:t>“.utoronto.ca</w:t>
      </w:r>
      <w:proofErr w:type="gramEnd"/>
      <w:r w:rsidRPr="00C96B81">
        <w:rPr>
          <w:rFonts w:ascii="Arial" w:hAnsi="Arial"/>
          <w:sz w:val="20"/>
          <w:lang w:val="en-CA"/>
        </w:rPr>
        <w:t xml:space="preserve">” email address.  Emails from other domains will likely be lost to spam filters and not responded to.  </w:t>
      </w:r>
      <w:r w:rsidR="004808D9" w:rsidRPr="00C96B81">
        <w:rPr>
          <w:rFonts w:ascii="Arial" w:hAnsi="Arial"/>
          <w:b/>
          <w:sz w:val="20"/>
          <w:lang w:val="en-CA"/>
        </w:rPr>
        <w:t xml:space="preserve">I can </w:t>
      </w:r>
      <w:r w:rsidR="003E0E4B" w:rsidRPr="00C96B81">
        <w:rPr>
          <w:rFonts w:ascii="Arial" w:hAnsi="Arial"/>
          <w:b/>
          <w:sz w:val="20"/>
          <w:lang w:val="en-CA"/>
        </w:rPr>
        <w:t xml:space="preserve">only guarantee email responses within about </w:t>
      </w:r>
      <w:r w:rsidR="004808D9" w:rsidRPr="00C96B81">
        <w:rPr>
          <w:rFonts w:ascii="Arial" w:hAnsi="Arial"/>
          <w:b/>
          <w:sz w:val="20"/>
          <w:lang w:val="en-CA"/>
        </w:rPr>
        <w:t xml:space="preserve">48 hours after receiving them. </w:t>
      </w:r>
    </w:p>
    <w:p w14:paraId="7D422053" w14:textId="77777777" w:rsidR="00AD2D34" w:rsidRPr="00C96B81" w:rsidRDefault="00AD2D34" w:rsidP="00A7258F">
      <w:pPr>
        <w:widowControl w:val="0"/>
        <w:spacing w:after="60"/>
        <w:outlineLvl w:val="0"/>
        <w:rPr>
          <w:rFonts w:ascii="Arial" w:hAnsi="Arial"/>
          <w:b/>
          <w:sz w:val="20"/>
          <w:lang w:val="en-CA"/>
        </w:rPr>
      </w:pPr>
    </w:p>
    <w:p w14:paraId="6CDEFF6B" w14:textId="77777777" w:rsidR="00B62D3F" w:rsidRPr="00C96B81" w:rsidRDefault="00B62D3F" w:rsidP="00A7258F">
      <w:pPr>
        <w:widowControl w:val="0"/>
        <w:spacing w:after="60"/>
        <w:outlineLvl w:val="0"/>
        <w:rPr>
          <w:rFonts w:ascii="Arial" w:hAnsi="Arial"/>
          <w:b/>
          <w:sz w:val="10"/>
          <w:szCs w:val="10"/>
          <w:lang w:val="en-CA"/>
        </w:rPr>
      </w:pPr>
    </w:p>
    <w:p w14:paraId="41F9A209" w14:textId="77777777" w:rsidR="00AD2D34" w:rsidRPr="00C96B81" w:rsidRDefault="00270529" w:rsidP="00A7258F">
      <w:pPr>
        <w:widowControl w:val="0"/>
        <w:spacing w:after="60"/>
        <w:jc w:val="center"/>
        <w:outlineLvl w:val="0"/>
        <w:rPr>
          <w:rFonts w:ascii="Arial" w:hAnsi="Arial"/>
          <w:b/>
          <w:szCs w:val="24"/>
          <w:lang w:val="en-CA"/>
        </w:rPr>
      </w:pPr>
      <w:r w:rsidRPr="00C96B81">
        <w:rPr>
          <w:rFonts w:ascii="Arial" w:hAnsi="Arial"/>
          <w:b/>
          <w:szCs w:val="24"/>
          <w:lang w:val="en-CA"/>
        </w:rPr>
        <w:t>QUERCUS</w:t>
      </w:r>
      <w:r w:rsidR="00AD2D34" w:rsidRPr="00C96B81">
        <w:rPr>
          <w:rFonts w:ascii="Arial" w:hAnsi="Arial"/>
          <w:b/>
          <w:szCs w:val="24"/>
          <w:lang w:val="en-CA"/>
        </w:rPr>
        <w:t xml:space="preserve"> INFORMATION</w:t>
      </w:r>
    </w:p>
    <w:p w14:paraId="20C9F7FB"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Logging in to your </w:t>
      </w:r>
      <w:r w:rsidR="00270529" w:rsidRPr="00C96B81">
        <w:rPr>
          <w:rFonts w:ascii="Arial" w:hAnsi="Arial"/>
          <w:b/>
          <w:sz w:val="20"/>
          <w:szCs w:val="24"/>
          <w:lang w:val="en-CA"/>
        </w:rPr>
        <w:t>Quercus</w:t>
      </w:r>
      <w:r w:rsidRPr="00C96B81">
        <w:rPr>
          <w:rFonts w:ascii="Arial" w:hAnsi="Arial"/>
          <w:b/>
          <w:sz w:val="20"/>
          <w:szCs w:val="24"/>
          <w:lang w:val="en-CA"/>
        </w:rPr>
        <w:t xml:space="preserve"> Course Website</w:t>
      </w:r>
    </w:p>
    <w:p w14:paraId="7F3B214F"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EESB04 uses </w:t>
      </w:r>
      <w:r w:rsidR="00270529" w:rsidRPr="00C96B81">
        <w:rPr>
          <w:rFonts w:ascii="Arial" w:hAnsi="Arial"/>
          <w:sz w:val="20"/>
          <w:szCs w:val="24"/>
          <w:lang w:val="en-CA"/>
        </w:rPr>
        <w:t xml:space="preserve">Quercus for its course website, which can be accessed via </w:t>
      </w:r>
      <w:hyperlink r:id="rId11" w:history="1">
        <w:r w:rsidR="00270529" w:rsidRPr="00C96B81">
          <w:rPr>
            <w:rStyle w:val="Hyperlink"/>
            <w:rFonts w:ascii="Arial" w:hAnsi="Arial"/>
            <w:sz w:val="20"/>
            <w:szCs w:val="24"/>
            <w:lang w:val="en-CA"/>
          </w:rPr>
          <w:t>https://q.utoronto.ca</w:t>
        </w:r>
      </w:hyperlink>
      <w:r w:rsidR="00270529" w:rsidRPr="00C96B81">
        <w:rPr>
          <w:rFonts w:ascii="Arial" w:hAnsi="Arial"/>
          <w:sz w:val="20"/>
          <w:szCs w:val="24"/>
          <w:lang w:val="en-CA"/>
        </w:rPr>
        <w:t xml:space="preserve">. </w:t>
      </w:r>
    </w:p>
    <w:p w14:paraId="1A79DEB2" w14:textId="77777777" w:rsidR="00270529" w:rsidRPr="00C96B81" w:rsidRDefault="00270529" w:rsidP="00A7258F">
      <w:pPr>
        <w:widowControl w:val="0"/>
        <w:spacing w:after="60"/>
        <w:outlineLvl w:val="0"/>
        <w:rPr>
          <w:rFonts w:ascii="Arial" w:hAnsi="Arial"/>
          <w:sz w:val="4"/>
          <w:szCs w:val="4"/>
          <w:lang w:val="en-CA"/>
        </w:rPr>
      </w:pPr>
    </w:p>
    <w:p w14:paraId="5061040B"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Activating your </w:t>
      </w:r>
      <w:proofErr w:type="spellStart"/>
      <w:r w:rsidRPr="00C96B81">
        <w:rPr>
          <w:rFonts w:ascii="Arial" w:hAnsi="Arial"/>
          <w:b/>
          <w:sz w:val="20"/>
          <w:szCs w:val="24"/>
          <w:lang w:val="en-CA"/>
        </w:rPr>
        <w:t>UTORid</w:t>
      </w:r>
      <w:proofErr w:type="spellEnd"/>
      <w:r w:rsidRPr="00C96B81">
        <w:rPr>
          <w:rFonts w:ascii="Arial" w:hAnsi="Arial"/>
          <w:b/>
          <w:sz w:val="20"/>
          <w:szCs w:val="24"/>
          <w:lang w:val="en-CA"/>
        </w:rPr>
        <w:t xml:space="preserve"> and Password</w:t>
      </w:r>
    </w:p>
    <w:p w14:paraId="34E4E85F"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If you need information on how to activate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and set your password for the first time, please go to </w:t>
      </w:r>
      <w:hyperlink r:id="rId12" w:history="1">
        <w:r w:rsidRPr="00C96B81">
          <w:rPr>
            <w:rStyle w:val="Hyperlink"/>
            <w:rFonts w:ascii="Arial" w:hAnsi="Arial"/>
            <w:sz w:val="20"/>
            <w:szCs w:val="24"/>
            <w:lang w:val="en-CA"/>
          </w:rPr>
          <w:t>http://www.utorid.utoronto.ca</w:t>
        </w:r>
      </w:hyperlink>
      <w:r w:rsidRPr="00C96B81">
        <w:rPr>
          <w:rFonts w:ascii="Arial" w:hAnsi="Arial"/>
          <w:sz w:val="20"/>
          <w:szCs w:val="24"/>
          <w:lang w:val="en-CA"/>
        </w:rPr>
        <w:t xml:space="preserve">. Under the “First Time Users” area, click on “activate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(if you are new to the university) or “create your </w:t>
      </w:r>
      <w:proofErr w:type="spellStart"/>
      <w:r w:rsidRPr="00C96B81">
        <w:rPr>
          <w:rFonts w:ascii="Arial" w:hAnsi="Arial"/>
          <w:sz w:val="20"/>
          <w:szCs w:val="24"/>
          <w:lang w:val="en-CA"/>
        </w:rPr>
        <w:t>UTORid</w:t>
      </w:r>
      <w:proofErr w:type="spellEnd"/>
      <w:r w:rsidRPr="00C96B81">
        <w:rPr>
          <w:rFonts w:ascii="Arial" w:hAnsi="Arial"/>
          <w:sz w:val="20"/>
          <w:szCs w:val="24"/>
          <w:lang w:val="en-CA"/>
        </w:rPr>
        <w:t xml:space="preserve">” (if you are a returning student), then follow the instructions. </w:t>
      </w:r>
      <w:r w:rsidR="00270529" w:rsidRPr="00C96B81">
        <w:rPr>
          <w:rFonts w:ascii="Arial" w:hAnsi="Arial"/>
          <w:sz w:val="20"/>
          <w:szCs w:val="24"/>
          <w:lang w:val="en-CA"/>
        </w:rPr>
        <w:t xml:space="preserve">If you have any issues, please contact the Student Help Desk at </w:t>
      </w:r>
      <w:r w:rsidRPr="00C96B81">
        <w:rPr>
          <w:rFonts w:ascii="Arial" w:hAnsi="Arial"/>
          <w:sz w:val="20"/>
          <w:szCs w:val="24"/>
          <w:lang w:val="en-CA"/>
        </w:rPr>
        <w:t xml:space="preserve">416-978-HELP. </w:t>
      </w:r>
    </w:p>
    <w:p w14:paraId="4CB35E33" w14:textId="77777777" w:rsidR="00AD2D34" w:rsidRPr="00C96B81" w:rsidRDefault="00AD2D34" w:rsidP="00A7258F">
      <w:pPr>
        <w:widowControl w:val="0"/>
        <w:spacing w:after="60"/>
        <w:outlineLvl w:val="0"/>
        <w:rPr>
          <w:rFonts w:ascii="Arial" w:hAnsi="Arial"/>
          <w:sz w:val="4"/>
          <w:szCs w:val="4"/>
          <w:lang w:val="en-CA"/>
        </w:rPr>
      </w:pPr>
    </w:p>
    <w:p w14:paraId="1831B4A1" w14:textId="54D2D9F0"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 xml:space="preserve">Communication </w:t>
      </w:r>
      <w:r w:rsidR="00270529" w:rsidRPr="00C96B81">
        <w:rPr>
          <w:rFonts w:ascii="Arial" w:hAnsi="Arial"/>
          <w:b/>
          <w:i/>
          <w:sz w:val="20"/>
          <w:szCs w:val="24"/>
          <w:lang w:val="en-CA"/>
        </w:rPr>
        <w:t>from</w:t>
      </w:r>
      <w:r w:rsidRPr="00C96B81">
        <w:rPr>
          <w:rFonts w:ascii="Arial" w:hAnsi="Arial"/>
          <w:b/>
          <w:sz w:val="20"/>
          <w:szCs w:val="24"/>
          <w:lang w:val="en-CA"/>
        </w:rPr>
        <w:t xml:space="preserve"> </w:t>
      </w:r>
      <w:r w:rsidR="00270529" w:rsidRPr="00C96B81">
        <w:rPr>
          <w:rFonts w:ascii="Arial" w:hAnsi="Arial"/>
          <w:b/>
          <w:sz w:val="20"/>
          <w:szCs w:val="24"/>
          <w:lang w:val="en-CA"/>
        </w:rPr>
        <w:t xml:space="preserve">Professor </w:t>
      </w:r>
      <w:r w:rsidR="00866732" w:rsidRPr="00C96B81">
        <w:rPr>
          <w:rFonts w:ascii="Arial" w:hAnsi="Arial"/>
          <w:b/>
          <w:sz w:val="20"/>
          <w:szCs w:val="24"/>
          <w:lang w:val="en-CA"/>
        </w:rPr>
        <w:t>McLagan</w:t>
      </w:r>
      <w:r w:rsidR="00270529" w:rsidRPr="00C96B81">
        <w:rPr>
          <w:rFonts w:ascii="Arial" w:hAnsi="Arial"/>
          <w:b/>
          <w:sz w:val="20"/>
          <w:szCs w:val="24"/>
          <w:lang w:val="en-CA"/>
        </w:rPr>
        <w:t xml:space="preserve"> and TAs</w:t>
      </w:r>
    </w:p>
    <w:p w14:paraId="45EB3FC2" w14:textId="77777777" w:rsidR="00AD2D34" w:rsidRPr="00C96B81" w:rsidRDefault="00270529"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If I need to contact you about an important change in the course, I will do so via the Quercus system. I suggest you consider downloading the “Canvas Student” app to your device(s) or at a minimum, ensure your </w:t>
      </w:r>
      <w:proofErr w:type="spellStart"/>
      <w:r w:rsidRPr="00C96B81">
        <w:rPr>
          <w:rFonts w:ascii="Arial" w:hAnsi="Arial"/>
          <w:sz w:val="20"/>
          <w:szCs w:val="24"/>
          <w:lang w:val="en-CA"/>
        </w:rPr>
        <w:t>utoronto</w:t>
      </w:r>
      <w:proofErr w:type="spellEnd"/>
      <w:r w:rsidRPr="00C96B81">
        <w:rPr>
          <w:rFonts w:ascii="Arial" w:hAnsi="Arial"/>
          <w:sz w:val="20"/>
          <w:szCs w:val="24"/>
          <w:lang w:val="en-CA"/>
        </w:rPr>
        <w:t xml:space="preserve"> email address is properly linked for forwarding to whatever email service you </w:t>
      </w:r>
      <w:proofErr w:type="gramStart"/>
      <w:r w:rsidRPr="00C96B81">
        <w:rPr>
          <w:rFonts w:ascii="Arial" w:hAnsi="Arial"/>
          <w:sz w:val="20"/>
          <w:szCs w:val="24"/>
          <w:lang w:val="en-CA"/>
        </w:rPr>
        <w:t>actually check</w:t>
      </w:r>
      <w:proofErr w:type="gramEnd"/>
      <w:r w:rsidRPr="00C96B81">
        <w:rPr>
          <w:rFonts w:ascii="Arial" w:hAnsi="Arial"/>
          <w:sz w:val="20"/>
          <w:szCs w:val="24"/>
          <w:lang w:val="en-CA"/>
        </w:rPr>
        <w:t xml:space="preserve">. </w:t>
      </w:r>
      <w:r w:rsidR="00AD2D34" w:rsidRPr="00C96B81">
        <w:rPr>
          <w:rFonts w:ascii="Arial" w:hAnsi="Arial"/>
          <w:sz w:val="20"/>
          <w:szCs w:val="24"/>
          <w:lang w:val="en-CA"/>
        </w:rPr>
        <w:t xml:space="preserve"> </w:t>
      </w:r>
    </w:p>
    <w:p w14:paraId="6CF9C2F3" w14:textId="77777777" w:rsidR="00AD2D34" w:rsidRPr="00C96B81" w:rsidRDefault="00AD2D34" w:rsidP="00A7258F">
      <w:pPr>
        <w:widowControl w:val="0"/>
        <w:spacing w:after="60"/>
        <w:outlineLvl w:val="0"/>
        <w:rPr>
          <w:rFonts w:ascii="Arial" w:hAnsi="Arial"/>
          <w:sz w:val="4"/>
          <w:szCs w:val="4"/>
          <w:lang w:val="en-CA"/>
        </w:rPr>
      </w:pPr>
    </w:p>
    <w:p w14:paraId="44B8DD70" w14:textId="77777777" w:rsidR="00AD2D34" w:rsidRPr="00C96B81" w:rsidRDefault="00AD2D34" w:rsidP="00A7258F">
      <w:pPr>
        <w:widowControl w:val="0"/>
        <w:spacing w:after="60"/>
        <w:outlineLvl w:val="0"/>
        <w:rPr>
          <w:rFonts w:ascii="Arial" w:hAnsi="Arial"/>
          <w:b/>
          <w:sz w:val="20"/>
          <w:szCs w:val="24"/>
          <w:lang w:val="en-CA"/>
        </w:rPr>
      </w:pPr>
      <w:r w:rsidRPr="00C96B81">
        <w:rPr>
          <w:rFonts w:ascii="Arial" w:hAnsi="Arial"/>
          <w:b/>
          <w:sz w:val="20"/>
          <w:szCs w:val="24"/>
          <w:lang w:val="en-CA"/>
        </w:rPr>
        <w:t>You are responsible for:</w:t>
      </w:r>
    </w:p>
    <w:p w14:paraId="0313E097"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   1. Ensuring you have a valid UofT email address that is properly entered in the ROSI</w:t>
      </w:r>
      <w:r w:rsidR="00CA7F24" w:rsidRPr="00C96B81">
        <w:rPr>
          <w:rFonts w:ascii="Arial" w:hAnsi="Arial"/>
          <w:sz w:val="20"/>
          <w:szCs w:val="24"/>
          <w:lang w:val="en-CA"/>
        </w:rPr>
        <w:t>/ACORN</w:t>
      </w:r>
      <w:r w:rsidRPr="00C96B81">
        <w:rPr>
          <w:rFonts w:ascii="Arial" w:hAnsi="Arial"/>
          <w:sz w:val="20"/>
          <w:szCs w:val="24"/>
          <w:lang w:val="en-CA"/>
        </w:rPr>
        <w:t xml:space="preserve"> system</w:t>
      </w:r>
    </w:p>
    <w:p w14:paraId="2C9BBE99" w14:textId="77777777" w:rsidR="00AD2D34" w:rsidRPr="00C96B81" w:rsidRDefault="00AD2D34" w:rsidP="00A7258F">
      <w:pPr>
        <w:widowControl w:val="0"/>
        <w:spacing w:after="60"/>
        <w:outlineLvl w:val="0"/>
        <w:rPr>
          <w:rFonts w:ascii="Arial" w:hAnsi="Arial"/>
          <w:sz w:val="20"/>
          <w:szCs w:val="24"/>
          <w:lang w:val="en-CA"/>
        </w:rPr>
      </w:pPr>
      <w:r w:rsidRPr="00C96B81">
        <w:rPr>
          <w:rFonts w:ascii="Arial" w:hAnsi="Arial"/>
          <w:sz w:val="20"/>
          <w:szCs w:val="24"/>
          <w:lang w:val="en-CA"/>
        </w:rPr>
        <w:t xml:space="preserve">   2. Checking your UofT email account </w:t>
      </w:r>
      <w:r w:rsidR="00110CA4" w:rsidRPr="00C96B81">
        <w:rPr>
          <w:rFonts w:ascii="Arial" w:hAnsi="Arial"/>
          <w:sz w:val="20"/>
          <w:szCs w:val="24"/>
          <w:lang w:val="en-CA"/>
        </w:rPr>
        <w:t xml:space="preserve">and/or Quercus communications </w:t>
      </w:r>
      <w:r w:rsidRPr="00C96B81">
        <w:rPr>
          <w:rFonts w:ascii="Arial" w:hAnsi="Arial"/>
          <w:sz w:val="20"/>
          <w:szCs w:val="24"/>
          <w:lang w:val="en-CA"/>
        </w:rPr>
        <w:t xml:space="preserve">on a regular basis as </w:t>
      </w:r>
      <w:r w:rsidR="00110CA4" w:rsidRPr="00C96B81">
        <w:rPr>
          <w:rFonts w:ascii="Arial" w:hAnsi="Arial"/>
          <w:sz w:val="20"/>
          <w:szCs w:val="24"/>
          <w:lang w:val="en-CA"/>
        </w:rPr>
        <w:t>this</w:t>
      </w:r>
      <w:r w:rsidRPr="00C96B81">
        <w:rPr>
          <w:rFonts w:ascii="Arial" w:hAnsi="Arial"/>
          <w:sz w:val="20"/>
          <w:szCs w:val="24"/>
          <w:lang w:val="en-CA"/>
        </w:rPr>
        <w:t xml:space="preserve"> is the primary means of professor-to-student communication outside of regular classroom hours. </w:t>
      </w:r>
    </w:p>
    <w:p w14:paraId="6DEBC0D5" w14:textId="77777777" w:rsidR="00110CA4" w:rsidRPr="00C96B81" w:rsidRDefault="00110CA4" w:rsidP="00A7258F">
      <w:pPr>
        <w:widowControl w:val="0"/>
        <w:spacing w:after="60"/>
        <w:outlineLvl w:val="0"/>
        <w:rPr>
          <w:rFonts w:ascii="Arial" w:hAnsi="Arial"/>
          <w:sz w:val="20"/>
          <w:lang w:val="en-CA"/>
        </w:rPr>
      </w:pPr>
    </w:p>
    <w:p w14:paraId="0851A6A4" w14:textId="77777777" w:rsidR="00110CA4" w:rsidRPr="00C96B81" w:rsidRDefault="00110CA4" w:rsidP="00A7258F">
      <w:pPr>
        <w:widowControl w:val="0"/>
        <w:spacing w:after="60"/>
        <w:jc w:val="center"/>
        <w:outlineLvl w:val="0"/>
        <w:rPr>
          <w:rFonts w:ascii="Arial" w:hAnsi="Arial"/>
          <w:b/>
          <w:szCs w:val="24"/>
          <w:lang w:val="en-CA"/>
        </w:rPr>
      </w:pPr>
      <w:r w:rsidRPr="00C96B81">
        <w:rPr>
          <w:rFonts w:ascii="Arial" w:hAnsi="Arial"/>
          <w:b/>
          <w:szCs w:val="24"/>
          <w:lang w:val="en-CA"/>
        </w:rPr>
        <w:t>ACCESSIBILITY STATEMENT</w:t>
      </w:r>
    </w:p>
    <w:p w14:paraId="3F728D69" w14:textId="77777777" w:rsidR="00110CA4" w:rsidRPr="00C96B81" w:rsidRDefault="00110CA4" w:rsidP="00A7258F">
      <w:pPr>
        <w:widowControl w:val="0"/>
        <w:spacing w:after="60"/>
        <w:outlineLvl w:val="0"/>
        <w:rPr>
          <w:rFonts w:ascii="Arial" w:hAnsi="Arial"/>
          <w:sz w:val="20"/>
          <w:lang w:val="en-CA"/>
        </w:rPr>
      </w:pPr>
      <w:r w:rsidRPr="00C96B81">
        <w:rPr>
          <w:rFonts w:ascii="Arial" w:hAnsi="Arial"/>
          <w:sz w:val="20"/>
          <w:lang w:val="en-CA"/>
        </w:rPr>
        <w:t xml:space="preserve">Students with diverse learning styles and needs are welcome in this course. </w:t>
      </w:r>
      <w:proofErr w:type="gramStart"/>
      <w:r w:rsidRPr="00C96B81">
        <w:rPr>
          <w:rFonts w:ascii="Arial" w:hAnsi="Arial"/>
          <w:sz w:val="20"/>
          <w:lang w:val="en-CA"/>
        </w:rPr>
        <w:t>In particular, if</w:t>
      </w:r>
      <w:proofErr w:type="gramEnd"/>
      <w:r w:rsidRPr="00C96B81">
        <w:rPr>
          <w:rFonts w:ascii="Arial" w:hAnsi="Arial"/>
          <w:sz w:val="20"/>
          <w:lang w:val="en-CA"/>
        </w:rPr>
        <w:t xml:space="preserve"> you have a disability/health consideration that may require accommodations, please feel free to approach me and/or the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Fonts w:ascii="Arial" w:hAnsi="Arial"/>
          <w:sz w:val="20"/>
          <w:lang w:val="en-CA"/>
        </w:rPr>
        <w:t xml:space="preserve"> Services Office as soon as possible. I will work with you and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Style w:val="Emphasis"/>
          <w:rFonts w:ascii="Arial" w:hAnsi="Arial"/>
          <w:sz w:val="20"/>
          <w:lang w:val="en-CA"/>
        </w:rPr>
        <w:t xml:space="preserve"> </w:t>
      </w:r>
      <w:r w:rsidRPr="00C96B81">
        <w:rPr>
          <w:rFonts w:ascii="Arial" w:hAnsi="Arial"/>
          <w:sz w:val="20"/>
          <w:lang w:val="en-CA"/>
        </w:rPr>
        <w:t xml:space="preserve">Services to ensure you can achieve your learning goals in this course. Enquiries are confidential. The UTSC </w:t>
      </w:r>
      <w:proofErr w:type="spellStart"/>
      <w:r w:rsidRPr="00C96B81">
        <w:rPr>
          <w:rFonts w:ascii="Arial" w:hAnsi="Arial"/>
          <w:sz w:val="20"/>
          <w:lang w:val="en-CA"/>
        </w:rPr>
        <w:t>Access</w:t>
      </w:r>
      <w:r w:rsidRPr="00C96B81">
        <w:rPr>
          <w:rStyle w:val="Emphasis"/>
          <w:rFonts w:ascii="Arial" w:hAnsi="Arial"/>
          <w:sz w:val="20"/>
          <w:lang w:val="en-CA"/>
        </w:rPr>
        <w:t>Ability</w:t>
      </w:r>
      <w:proofErr w:type="spellEnd"/>
      <w:r w:rsidRPr="00C96B81">
        <w:rPr>
          <w:rFonts w:ascii="Arial" w:hAnsi="Arial"/>
          <w:sz w:val="20"/>
          <w:lang w:val="en-CA"/>
        </w:rPr>
        <w:t xml:space="preserve"> Services staff are available by appointment to assess specific needs, provide referrals and arrange appropriate</w:t>
      </w:r>
      <w:r w:rsidR="00B62D3F" w:rsidRPr="00C96B81">
        <w:rPr>
          <w:rFonts w:ascii="Arial" w:hAnsi="Arial"/>
          <w:sz w:val="20"/>
          <w:lang w:val="en-CA"/>
        </w:rPr>
        <w:t xml:space="preserve"> </w:t>
      </w:r>
      <w:r w:rsidRPr="00C96B81">
        <w:rPr>
          <w:rFonts w:ascii="Arial" w:hAnsi="Arial"/>
          <w:sz w:val="20"/>
          <w:lang w:val="en-CA"/>
        </w:rPr>
        <w:t xml:space="preserve">accommodations. (416) 287-7560 or </w:t>
      </w:r>
      <w:hyperlink r:id="rId13" w:history="1">
        <w:r w:rsidRPr="00C96B81">
          <w:rPr>
            <w:rStyle w:val="Hyperlink"/>
            <w:rFonts w:ascii="Arial" w:hAnsi="Arial"/>
            <w:sz w:val="20"/>
            <w:lang w:val="en-CA"/>
          </w:rPr>
          <w:t>ability@utsc.utoronto.ca</w:t>
        </w:r>
      </w:hyperlink>
      <w:r w:rsidRPr="00C96B81">
        <w:rPr>
          <w:rFonts w:ascii="Arial" w:hAnsi="Arial"/>
          <w:sz w:val="20"/>
          <w:lang w:val="en-CA"/>
        </w:rPr>
        <w:t xml:space="preserve">. </w:t>
      </w:r>
    </w:p>
    <w:p w14:paraId="28A7D8F3" w14:textId="77777777" w:rsidR="00110CA4" w:rsidRPr="00C96B81" w:rsidRDefault="00110CA4" w:rsidP="00A7258F">
      <w:pPr>
        <w:widowControl w:val="0"/>
        <w:spacing w:after="60"/>
        <w:outlineLvl w:val="0"/>
        <w:rPr>
          <w:rFonts w:ascii="Arial" w:hAnsi="Arial"/>
          <w:b/>
          <w:szCs w:val="24"/>
          <w:lang w:val="en-CA"/>
        </w:rPr>
      </w:pPr>
    </w:p>
    <w:p w14:paraId="4A3ABA05" w14:textId="77777777" w:rsidR="00110CA4" w:rsidRPr="00C96B81" w:rsidRDefault="00110CA4" w:rsidP="00A7258F">
      <w:pPr>
        <w:widowControl w:val="0"/>
        <w:spacing w:after="60"/>
        <w:jc w:val="center"/>
        <w:outlineLvl w:val="0"/>
        <w:rPr>
          <w:rFonts w:ascii="Arial" w:hAnsi="Arial"/>
          <w:b/>
          <w:szCs w:val="24"/>
          <w:lang w:val="en-CA"/>
        </w:rPr>
      </w:pPr>
      <w:r w:rsidRPr="00C96B81">
        <w:rPr>
          <w:rFonts w:ascii="Arial" w:hAnsi="Arial"/>
          <w:b/>
          <w:szCs w:val="24"/>
          <w:lang w:val="en-CA"/>
        </w:rPr>
        <w:t>STUDENT CODE OF CONDUCT</w:t>
      </w:r>
    </w:p>
    <w:p w14:paraId="49FF2031" w14:textId="77777777" w:rsidR="00C449B1" w:rsidRPr="00C96B81" w:rsidRDefault="00C449B1" w:rsidP="00A7258F">
      <w:pPr>
        <w:widowControl w:val="0"/>
        <w:spacing w:after="60"/>
        <w:outlineLvl w:val="0"/>
        <w:rPr>
          <w:rFonts w:ascii="Arial" w:hAnsi="Arial"/>
          <w:sz w:val="20"/>
          <w:lang w:val="en-CA"/>
        </w:rPr>
      </w:pPr>
      <w:r w:rsidRPr="00C96B81">
        <w:rPr>
          <w:rFonts w:ascii="Arial" w:hAnsi="Arial"/>
          <w:sz w:val="20"/>
          <w:lang w:val="en-CA"/>
        </w:rPr>
        <w:t>The University treats cases of cheating and plagiarism very seriously. The University of Toronto’s Code of Behaviour on Academic Matters (</w:t>
      </w:r>
      <w:hyperlink r:id="rId14" w:history="1">
        <w:r w:rsidR="000516A7" w:rsidRPr="00C96B81">
          <w:rPr>
            <w:rStyle w:val="Hyperlink"/>
            <w:rFonts w:ascii="Arial" w:hAnsi="Arial" w:cs="Arial"/>
            <w:sz w:val="20"/>
            <w:lang w:val="en-CA"/>
          </w:rPr>
          <w:t>http://www.governingcouncil.utoronto.ca/policies/behaveac.htm</w:t>
        </w:r>
      </w:hyperlink>
      <w:r w:rsidRPr="00C96B81">
        <w:rPr>
          <w:rFonts w:ascii="Arial" w:hAnsi="Arial"/>
          <w:sz w:val="20"/>
          <w:lang w:val="en-CA"/>
        </w:rPr>
        <w:t>) outlines the behaviours that constitute academic dishonesty and the processes for addressing academic offences.</w:t>
      </w:r>
      <w:r w:rsidR="000516A7" w:rsidRPr="00C96B81">
        <w:rPr>
          <w:rFonts w:ascii="Arial" w:hAnsi="Arial"/>
          <w:sz w:val="20"/>
          <w:lang w:val="en-CA"/>
        </w:rPr>
        <w:t xml:space="preserve"> </w:t>
      </w:r>
      <w:r w:rsidRPr="00C96B81">
        <w:rPr>
          <w:rFonts w:ascii="Arial" w:hAnsi="Arial"/>
          <w:sz w:val="20"/>
          <w:lang w:val="en-CA"/>
        </w:rPr>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r w:rsidRPr="00C96B81">
        <w:rPr>
          <w:rFonts w:ascii="Arial" w:hAnsi="Arial"/>
          <w:sz w:val="20"/>
          <w:lang w:val="en-CA"/>
        </w:rPr>
        <w:br/>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p w14:paraId="5B82D17D" w14:textId="77777777" w:rsidR="00C449B1" w:rsidRPr="00C96B81" w:rsidRDefault="00C449B1" w:rsidP="00A7258F">
      <w:pPr>
        <w:spacing w:after="60"/>
        <w:rPr>
          <w:rFonts w:ascii="Arial" w:hAnsi="Arial" w:cs="Arial"/>
          <w:sz w:val="20"/>
          <w:lang w:val="en-CA"/>
        </w:rPr>
      </w:pPr>
    </w:p>
    <w:p w14:paraId="44AB9282" w14:textId="77777777" w:rsidR="00C449B1" w:rsidRPr="00C96B81" w:rsidRDefault="00C449B1" w:rsidP="00A7258F">
      <w:pPr>
        <w:spacing w:after="60"/>
        <w:jc w:val="center"/>
        <w:rPr>
          <w:rFonts w:ascii="Arial" w:hAnsi="Arial" w:cs="Arial"/>
          <w:b/>
          <w:bCs/>
          <w:color w:val="333333"/>
          <w:szCs w:val="24"/>
          <w:shd w:val="clear" w:color="auto" w:fill="FFFFFF"/>
          <w:lang w:val="en-CA"/>
        </w:rPr>
      </w:pPr>
      <w:r w:rsidRPr="00C96B81">
        <w:rPr>
          <w:rFonts w:ascii="Arial" w:hAnsi="Arial" w:cs="Arial"/>
          <w:b/>
          <w:bCs/>
          <w:color w:val="333333"/>
          <w:szCs w:val="24"/>
          <w:shd w:val="clear" w:color="auto" w:fill="FFFFFF"/>
          <w:lang w:val="en-CA"/>
        </w:rPr>
        <w:t>RELIGIOUS ACCOMMODATIONS</w:t>
      </w:r>
    </w:p>
    <w:p w14:paraId="052066DD" w14:textId="77777777" w:rsidR="00C449B1" w:rsidRPr="00C96B81" w:rsidRDefault="00C449B1" w:rsidP="00A7258F">
      <w:pPr>
        <w:spacing w:after="60"/>
        <w:rPr>
          <w:rFonts w:ascii="Arial" w:hAnsi="Arial"/>
          <w:sz w:val="20"/>
          <w:lang w:val="en-CA"/>
        </w:rPr>
      </w:pPr>
      <w:r w:rsidRPr="00C96B81">
        <w:rPr>
          <w:rFonts w:ascii="Arial" w:hAnsi="Arial"/>
          <w:sz w:val="20"/>
          <w:lang w:val="en-CA"/>
        </w:rPr>
        <w:t>The University has a commitment concerning accommodation for religious observances. I will make every reasonable effort to avoid scheduling tests, examinations, or other compulsory activities on religious holy days not captured by statutory holidays. According to University Policy, if you anticipate being absent from class or missing a major course activity (like a test, or in-class assignment) due to a religious observance, please let me know as early in the course as possible, and with sufficient notice (at least two to three weeks), so that we can work together to make alternate arrangements.</w:t>
      </w:r>
    </w:p>
    <w:p w14:paraId="4716D366" w14:textId="77777777" w:rsidR="00C449B1" w:rsidRPr="00C96B81" w:rsidRDefault="00C449B1" w:rsidP="00A7258F">
      <w:pPr>
        <w:spacing w:after="60"/>
        <w:rPr>
          <w:rFonts w:ascii="Arial" w:hAnsi="Arial" w:cs="Arial"/>
          <w:color w:val="333333"/>
          <w:sz w:val="20"/>
          <w:shd w:val="clear" w:color="auto" w:fill="FFFFFF"/>
          <w:lang w:val="en-CA"/>
        </w:rPr>
      </w:pPr>
    </w:p>
    <w:p w14:paraId="51B8C2DA" w14:textId="77777777" w:rsidR="00C449B1" w:rsidRPr="00C96B81" w:rsidRDefault="00C449B1" w:rsidP="00A7258F">
      <w:pPr>
        <w:spacing w:after="60"/>
        <w:jc w:val="center"/>
        <w:rPr>
          <w:rFonts w:ascii="Arial" w:hAnsi="Arial" w:cs="Arial"/>
          <w:sz w:val="20"/>
          <w:lang w:val="en-CA"/>
        </w:rPr>
      </w:pPr>
      <w:r w:rsidRPr="00C96B81">
        <w:rPr>
          <w:rFonts w:ascii="Arial" w:hAnsi="Arial" w:cs="Arial"/>
          <w:b/>
          <w:bCs/>
          <w:szCs w:val="24"/>
          <w:lang w:val="en-CA"/>
        </w:rPr>
        <w:t>COURSE MATERIALS AND COPYRIGHT</w:t>
      </w:r>
    </w:p>
    <w:p w14:paraId="3817F405" w14:textId="77777777" w:rsidR="00C449B1" w:rsidRPr="00C96B81" w:rsidRDefault="00C449B1" w:rsidP="00A7258F">
      <w:pPr>
        <w:spacing w:after="60"/>
        <w:rPr>
          <w:rFonts w:ascii="Arial" w:hAnsi="Arial"/>
          <w:sz w:val="20"/>
          <w:lang w:val="en-CA"/>
        </w:rPr>
      </w:pPr>
      <w:r w:rsidRPr="00C96B81">
        <w:rPr>
          <w:rFonts w:ascii="Arial" w:hAnsi="Arial"/>
          <w:sz w:val="20"/>
          <w:lang w:val="en-CA"/>
        </w:rPr>
        <w:t>Course materials are provided for the exclusive use of enrolled students. Do not share them with others. I do not want to discover that a student has put any of my materials into the public domain, has sold my materials, or has given my materials to a person or company that is using them to earn money. The University will support me in asserting and pursuing my rights, and my copyrights, in such matters.</w:t>
      </w:r>
    </w:p>
    <w:p w14:paraId="09F940F5" w14:textId="77777777" w:rsidR="00C449B1" w:rsidRPr="00C96B81" w:rsidRDefault="00C449B1" w:rsidP="00A7258F">
      <w:pPr>
        <w:spacing w:after="60"/>
        <w:rPr>
          <w:rFonts w:ascii="Arial" w:hAnsi="Arial" w:cs="Arial"/>
          <w:sz w:val="20"/>
          <w:lang w:val="en-CA"/>
        </w:rPr>
      </w:pPr>
    </w:p>
    <w:p w14:paraId="3A3DA203" w14:textId="77777777" w:rsidR="00C449B1" w:rsidRPr="00C96B81" w:rsidRDefault="00C449B1" w:rsidP="00A7258F">
      <w:pPr>
        <w:spacing w:after="60"/>
        <w:rPr>
          <w:rFonts w:ascii="Arial" w:hAnsi="Arial" w:cs="Arial"/>
          <w:sz w:val="20"/>
          <w:lang w:val="en-CA"/>
        </w:rPr>
      </w:pPr>
    </w:p>
    <w:p w14:paraId="697D30F8" w14:textId="77777777" w:rsidR="00C449B1" w:rsidRPr="00C96B81" w:rsidRDefault="00C449B1" w:rsidP="00A7258F">
      <w:pPr>
        <w:spacing w:after="60"/>
        <w:rPr>
          <w:lang w:val="en-CA"/>
        </w:rPr>
      </w:pPr>
    </w:p>
    <w:p w14:paraId="79434116" w14:textId="77777777" w:rsidR="00AD2D34" w:rsidRPr="00C96B81" w:rsidRDefault="00AD2D34" w:rsidP="00A7258F">
      <w:pPr>
        <w:widowControl w:val="0"/>
        <w:spacing w:after="60"/>
        <w:rPr>
          <w:rFonts w:ascii="Arial" w:hAnsi="Arial"/>
          <w:sz w:val="20"/>
          <w:lang w:val="en-CA"/>
        </w:rPr>
      </w:pPr>
      <w:r w:rsidRPr="00C96B81">
        <w:rPr>
          <w:rFonts w:ascii="Arial" w:hAnsi="Arial"/>
          <w:b/>
          <w:szCs w:val="24"/>
          <w:lang w:val="en-CA"/>
        </w:rPr>
        <w:br w:type="page"/>
      </w:r>
      <w:r w:rsidR="00B62D3F" w:rsidRPr="00C96B81">
        <w:rPr>
          <w:rFonts w:ascii="Arial" w:hAnsi="Arial"/>
          <w:b/>
          <w:szCs w:val="24"/>
          <w:lang w:val="en-CA"/>
        </w:rPr>
        <w:lastRenderedPageBreak/>
        <w:t xml:space="preserve">SYNCHRONOUS </w:t>
      </w:r>
      <w:r w:rsidRPr="00C96B81">
        <w:rPr>
          <w:rFonts w:ascii="Arial" w:hAnsi="Arial"/>
          <w:b/>
          <w:szCs w:val="24"/>
          <w:lang w:val="en-CA"/>
        </w:rPr>
        <w:t xml:space="preserve">LECTURE </w:t>
      </w:r>
      <w:r w:rsidR="00A87661" w:rsidRPr="00C96B81">
        <w:rPr>
          <w:rFonts w:ascii="Arial" w:hAnsi="Arial"/>
          <w:b/>
          <w:szCs w:val="24"/>
          <w:lang w:val="en-CA"/>
        </w:rPr>
        <w:t xml:space="preserve">AND TUTORIAL </w:t>
      </w:r>
      <w:r w:rsidRPr="00C96B81">
        <w:rPr>
          <w:rFonts w:ascii="Arial" w:hAnsi="Arial"/>
          <w:b/>
          <w:szCs w:val="24"/>
          <w:lang w:val="en-CA"/>
        </w:rPr>
        <w:t>OUTLINE / SCHEDULE</w:t>
      </w:r>
    </w:p>
    <w:p w14:paraId="2424E96C" w14:textId="77777777" w:rsidR="00A87661" w:rsidRPr="00C96B81" w:rsidRDefault="00A87661" w:rsidP="00A7258F">
      <w:pPr>
        <w:widowControl w:val="0"/>
        <w:spacing w:after="60"/>
        <w:rPr>
          <w:rFonts w:ascii="Arial" w:hAnsi="Arial"/>
          <w:b/>
          <w:iCs/>
          <w:sz w:val="20"/>
          <w:lang w:val="en-CA"/>
        </w:rPr>
      </w:pPr>
    </w:p>
    <w:tbl>
      <w:tblPr>
        <w:tblW w:w="0" w:type="auto"/>
        <w:tblLook w:val="04A0" w:firstRow="1" w:lastRow="0" w:firstColumn="1" w:lastColumn="0" w:noHBand="0" w:noVBand="1"/>
      </w:tblPr>
      <w:tblGrid>
        <w:gridCol w:w="1219"/>
        <w:gridCol w:w="5787"/>
        <w:gridCol w:w="2974"/>
      </w:tblGrid>
      <w:tr w:rsidR="00A87661" w:rsidRPr="00C96B81" w14:paraId="773CD313" w14:textId="77777777" w:rsidTr="003B2D1C">
        <w:tc>
          <w:tcPr>
            <w:tcW w:w="1242" w:type="dxa"/>
            <w:shd w:val="clear" w:color="auto" w:fill="auto"/>
          </w:tcPr>
          <w:p w14:paraId="371BAB87"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Date</w:t>
            </w:r>
          </w:p>
        </w:tc>
        <w:tc>
          <w:tcPr>
            <w:tcW w:w="5954" w:type="dxa"/>
            <w:shd w:val="clear" w:color="auto" w:fill="auto"/>
          </w:tcPr>
          <w:p w14:paraId="3B9024F9"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Lecture Content</w:t>
            </w:r>
          </w:p>
        </w:tc>
        <w:tc>
          <w:tcPr>
            <w:tcW w:w="3000" w:type="dxa"/>
            <w:shd w:val="clear" w:color="auto" w:fill="auto"/>
          </w:tcPr>
          <w:p w14:paraId="23E73083" w14:textId="77777777" w:rsidR="00A87661" w:rsidRPr="00C96B81" w:rsidRDefault="00A87661" w:rsidP="00A7258F">
            <w:pPr>
              <w:widowControl w:val="0"/>
              <w:spacing w:after="60"/>
              <w:rPr>
                <w:rFonts w:ascii="Arial" w:hAnsi="Arial"/>
                <w:b/>
                <w:iCs/>
                <w:sz w:val="20"/>
                <w:lang w:val="en-CA"/>
              </w:rPr>
            </w:pPr>
            <w:r w:rsidRPr="00C96B81">
              <w:rPr>
                <w:rFonts w:ascii="Arial" w:hAnsi="Arial"/>
                <w:b/>
                <w:iCs/>
                <w:sz w:val="20"/>
                <w:lang w:val="en-CA"/>
              </w:rPr>
              <w:t>Tutorials/Assignments</w:t>
            </w:r>
          </w:p>
        </w:tc>
      </w:tr>
      <w:tr w:rsidR="00A87661" w:rsidRPr="00C96B81" w14:paraId="47B9E1A4" w14:textId="77777777" w:rsidTr="003B2D1C">
        <w:tc>
          <w:tcPr>
            <w:tcW w:w="1242" w:type="dxa"/>
            <w:shd w:val="clear" w:color="auto" w:fill="auto"/>
          </w:tcPr>
          <w:p w14:paraId="737A76A9" w14:textId="3FF16497"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 xml:space="preserve">Sept. </w:t>
            </w:r>
            <w:r w:rsidR="00AD456D" w:rsidRPr="00C96B81">
              <w:rPr>
                <w:rFonts w:ascii="Arial" w:hAnsi="Arial"/>
                <w:sz w:val="20"/>
                <w:lang w:val="en-CA"/>
              </w:rPr>
              <w:t>8</w:t>
            </w:r>
          </w:p>
        </w:tc>
        <w:tc>
          <w:tcPr>
            <w:tcW w:w="5954" w:type="dxa"/>
            <w:shd w:val="clear" w:color="auto" w:fill="auto"/>
          </w:tcPr>
          <w:p w14:paraId="3C272DDA" w14:textId="77777777" w:rsidR="00A87661" w:rsidRPr="00C96B81" w:rsidRDefault="00A87661" w:rsidP="00A7258F">
            <w:pPr>
              <w:pStyle w:val="ColorfulList-Accent11"/>
              <w:spacing w:after="60"/>
              <w:ind w:left="0"/>
              <w:rPr>
                <w:rFonts w:ascii="Arial" w:hAnsi="Arial"/>
                <w:b/>
                <w:sz w:val="20"/>
                <w:lang w:val="en-CA"/>
              </w:rPr>
            </w:pPr>
            <w:r w:rsidRPr="00C96B81">
              <w:rPr>
                <w:rFonts w:ascii="Arial" w:hAnsi="Arial"/>
                <w:sz w:val="20"/>
                <w:lang w:val="en-CA"/>
              </w:rPr>
              <w:t>1. Ground Rules, Introduction, the Historical Development of Hydrology, and Some Basic Concepts in Hydrology</w:t>
            </w:r>
          </w:p>
          <w:p w14:paraId="4616D2CC" w14:textId="77777777" w:rsidR="00A87661" w:rsidRPr="00C96B81" w:rsidRDefault="00A87661" w:rsidP="00A7258F">
            <w:pPr>
              <w:widowControl w:val="0"/>
              <w:spacing w:after="60"/>
              <w:rPr>
                <w:rFonts w:ascii="Arial" w:hAnsi="Arial"/>
                <w:sz w:val="20"/>
                <w:lang w:val="en-CA"/>
              </w:rPr>
            </w:pPr>
          </w:p>
          <w:p w14:paraId="74A1A456"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Reading: Chapter 1</w:t>
            </w:r>
          </w:p>
          <w:p w14:paraId="782A7B56"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10CA9B70" w14:textId="77777777" w:rsidR="00A87661" w:rsidRPr="00C96B81" w:rsidRDefault="00A87661"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573E72C8" w14:textId="77777777" w:rsidTr="003B2D1C">
        <w:tc>
          <w:tcPr>
            <w:tcW w:w="1242" w:type="dxa"/>
            <w:shd w:val="clear" w:color="auto" w:fill="auto"/>
          </w:tcPr>
          <w:p w14:paraId="41123522" w14:textId="415870A9"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Sept. 1</w:t>
            </w:r>
            <w:r w:rsidR="00AD456D" w:rsidRPr="00C96B81">
              <w:rPr>
                <w:rFonts w:ascii="Arial" w:hAnsi="Arial"/>
                <w:sz w:val="20"/>
                <w:lang w:val="en-CA"/>
              </w:rPr>
              <w:t>5</w:t>
            </w:r>
          </w:p>
        </w:tc>
        <w:tc>
          <w:tcPr>
            <w:tcW w:w="5954" w:type="dxa"/>
            <w:shd w:val="clear" w:color="auto" w:fill="auto"/>
          </w:tcPr>
          <w:p w14:paraId="728D2A0C" w14:textId="77777777" w:rsidR="00A87661" w:rsidRPr="00C96B81" w:rsidRDefault="00A87661" w:rsidP="00A7258F">
            <w:pPr>
              <w:widowControl w:val="0"/>
              <w:spacing w:after="60"/>
              <w:rPr>
                <w:rFonts w:ascii="Arial" w:hAnsi="Arial"/>
                <w:b/>
                <w:sz w:val="20"/>
                <w:lang w:val="en-CA"/>
              </w:rPr>
            </w:pPr>
            <w:r w:rsidRPr="00C96B81">
              <w:rPr>
                <w:rFonts w:ascii="Arial" w:hAnsi="Arial"/>
                <w:sz w:val="20"/>
                <w:lang w:val="en-CA"/>
              </w:rPr>
              <w:t>2. Hydrological Concepts and the Physical Properties of Water</w:t>
            </w:r>
          </w:p>
          <w:p w14:paraId="2C930040" w14:textId="77777777" w:rsidR="00A87661" w:rsidRPr="00C96B81" w:rsidRDefault="00A87661" w:rsidP="00A7258F">
            <w:pPr>
              <w:widowControl w:val="0"/>
              <w:spacing w:after="60"/>
              <w:rPr>
                <w:rFonts w:ascii="Arial" w:hAnsi="Arial"/>
                <w:sz w:val="20"/>
                <w:lang w:val="en-CA"/>
              </w:rPr>
            </w:pPr>
          </w:p>
          <w:p w14:paraId="1E7D74B0"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 xml:space="preserve">Reading: Chapter 1 </w:t>
            </w:r>
          </w:p>
          <w:p w14:paraId="4DF24AD2"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632D2DAF" w14:textId="77777777" w:rsidR="00A87661" w:rsidRPr="00C96B81" w:rsidRDefault="00A87661" w:rsidP="00A7258F">
            <w:pPr>
              <w:widowControl w:val="0"/>
              <w:spacing w:after="60"/>
              <w:rPr>
                <w:rFonts w:ascii="Arial" w:hAnsi="Arial"/>
                <w:b/>
                <w:iCs/>
                <w:sz w:val="20"/>
                <w:lang w:val="en-CA"/>
              </w:rPr>
            </w:pPr>
            <w:r w:rsidRPr="00C96B81">
              <w:rPr>
                <w:rFonts w:ascii="Arial" w:hAnsi="Arial"/>
                <w:b/>
                <w:sz w:val="20"/>
                <w:lang w:val="en-CA"/>
              </w:rPr>
              <w:t>TUTORIAL #0 THIS WEEK.</w:t>
            </w:r>
          </w:p>
        </w:tc>
      </w:tr>
      <w:tr w:rsidR="00A87661" w:rsidRPr="00C96B81" w14:paraId="1C198747" w14:textId="77777777" w:rsidTr="003B2D1C">
        <w:tc>
          <w:tcPr>
            <w:tcW w:w="1242" w:type="dxa"/>
            <w:shd w:val="clear" w:color="auto" w:fill="auto"/>
          </w:tcPr>
          <w:p w14:paraId="11C64531" w14:textId="49B6F001" w:rsidR="00A87661" w:rsidRPr="00C96B81" w:rsidRDefault="00A87661" w:rsidP="00A7258F">
            <w:pPr>
              <w:widowControl w:val="0"/>
              <w:spacing w:after="60"/>
              <w:rPr>
                <w:rFonts w:ascii="Arial" w:hAnsi="Arial"/>
                <w:b/>
                <w:iCs/>
                <w:sz w:val="20"/>
                <w:lang w:val="en-CA"/>
              </w:rPr>
            </w:pPr>
            <w:r w:rsidRPr="00C96B81">
              <w:rPr>
                <w:rFonts w:ascii="Arial" w:hAnsi="Arial"/>
                <w:sz w:val="20"/>
                <w:lang w:val="en-CA"/>
              </w:rPr>
              <w:t>Sept. 2</w:t>
            </w:r>
            <w:r w:rsidR="00AD456D" w:rsidRPr="00C96B81">
              <w:rPr>
                <w:rFonts w:ascii="Arial" w:hAnsi="Arial"/>
                <w:sz w:val="20"/>
                <w:lang w:val="en-CA"/>
              </w:rPr>
              <w:t>2</w:t>
            </w:r>
          </w:p>
        </w:tc>
        <w:tc>
          <w:tcPr>
            <w:tcW w:w="5954" w:type="dxa"/>
            <w:shd w:val="clear" w:color="auto" w:fill="auto"/>
          </w:tcPr>
          <w:p w14:paraId="7E5916CE"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 xml:space="preserve">3. Energy in Hydrology           </w:t>
            </w:r>
          </w:p>
          <w:p w14:paraId="3ACCCAE8" w14:textId="77777777" w:rsidR="00A87661" w:rsidRPr="00C96B81" w:rsidRDefault="00A87661" w:rsidP="00A7258F">
            <w:pPr>
              <w:widowControl w:val="0"/>
              <w:spacing w:after="60"/>
              <w:rPr>
                <w:rFonts w:ascii="Arial" w:hAnsi="Arial"/>
                <w:sz w:val="20"/>
                <w:lang w:val="en-CA"/>
              </w:rPr>
            </w:pPr>
          </w:p>
          <w:p w14:paraId="5D90F9AD" w14:textId="77777777" w:rsidR="00A87661" w:rsidRPr="00C96B81" w:rsidRDefault="00A87661" w:rsidP="00A7258F">
            <w:pPr>
              <w:widowControl w:val="0"/>
              <w:spacing w:after="60"/>
              <w:rPr>
                <w:rFonts w:ascii="Arial" w:hAnsi="Arial"/>
                <w:sz w:val="20"/>
                <w:lang w:val="en-CA"/>
              </w:rPr>
            </w:pPr>
            <w:r w:rsidRPr="00C96B81">
              <w:rPr>
                <w:rFonts w:ascii="Arial" w:hAnsi="Arial"/>
                <w:sz w:val="20"/>
                <w:lang w:val="en-CA"/>
              </w:rPr>
              <w:t>Reading: Not much in book (bit at p. 37-38)</w:t>
            </w:r>
          </w:p>
          <w:p w14:paraId="1DC7420F"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003DF59F" w14:textId="77777777" w:rsidR="00A87661" w:rsidRPr="00C96B81" w:rsidRDefault="00A87661" w:rsidP="00A7258F">
            <w:pPr>
              <w:widowControl w:val="0"/>
              <w:spacing w:after="60"/>
              <w:rPr>
                <w:rFonts w:ascii="Arial" w:hAnsi="Arial"/>
                <w:b/>
                <w:sz w:val="20"/>
                <w:lang w:val="en-CA"/>
              </w:rPr>
            </w:pPr>
            <w:r w:rsidRPr="00C96B81">
              <w:rPr>
                <w:rFonts w:ascii="Arial" w:hAnsi="Arial"/>
                <w:b/>
                <w:sz w:val="20"/>
                <w:lang w:val="en-CA"/>
              </w:rPr>
              <w:t>TUTORIAL #1 THIS WEEK.</w:t>
            </w:r>
          </w:p>
          <w:p w14:paraId="640482C4" w14:textId="77777777" w:rsidR="00A87661" w:rsidRPr="00C96B81" w:rsidRDefault="00A87661" w:rsidP="00A7258F">
            <w:pPr>
              <w:widowControl w:val="0"/>
              <w:spacing w:after="60"/>
              <w:rPr>
                <w:rFonts w:ascii="Arial" w:hAnsi="Arial"/>
                <w:b/>
                <w:iCs/>
                <w:sz w:val="20"/>
                <w:lang w:val="en-CA"/>
              </w:rPr>
            </w:pPr>
          </w:p>
        </w:tc>
      </w:tr>
      <w:tr w:rsidR="00A87661" w:rsidRPr="00C96B81" w14:paraId="451F8134" w14:textId="77777777" w:rsidTr="003B2D1C">
        <w:tc>
          <w:tcPr>
            <w:tcW w:w="1242" w:type="dxa"/>
            <w:shd w:val="clear" w:color="auto" w:fill="auto"/>
          </w:tcPr>
          <w:p w14:paraId="1A676A24" w14:textId="71461A32" w:rsidR="00A87661" w:rsidRPr="00C96B81" w:rsidRDefault="009778A3" w:rsidP="00A7258F">
            <w:pPr>
              <w:widowControl w:val="0"/>
              <w:spacing w:after="60"/>
              <w:rPr>
                <w:rFonts w:ascii="Arial" w:hAnsi="Arial"/>
                <w:b/>
                <w:iCs/>
                <w:sz w:val="20"/>
                <w:lang w:val="en-CA"/>
              </w:rPr>
            </w:pPr>
            <w:r w:rsidRPr="00C96B81">
              <w:rPr>
                <w:rFonts w:ascii="Arial" w:hAnsi="Arial"/>
                <w:sz w:val="20"/>
                <w:lang w:val="en-CA"/>
              </w:rPr>
              <w:t xml:space="preserve">Sept. </w:t>
            </w:r>
            <w:r w:rsidR="00537C9E" w:rsidRPr="00C96B81">
              <w:rPr>
                <w:rFonts w:ascii="Arial" w:hAnsi="Arial"/>
                <w:sz w:val="20"/>
                <w:lang w:val="en-CA"/>
              </w:rPr>
              <w:t>29</w:t>
            </w:r>
          </w:p>
        </w:tc>
        <w:tc>
          <w:tcPr>
            <w:tcW w:w="5954" w:type="dxa"/>
            <w:shd w:val="clear" w:color="auto" w:fill="auto"/>
          </w:tcPr>
          <w:p w14:paraId="0C5F952A" w14:textId="77777777" w:rsidR="009778A3" w:rsidRPr="00C96B81" w:rsidRDefault="009778A3" w:rsidP="00A7258F">
            <w:pPr>
              <w:widowControl w:val="0"/>
              <w:spacing w:after="60"/>
              <w:rPr>
                <w:rFonts w:ascii="Arial" w:hAnsi="Arial"/>
                <w:sz w:val="20"/>
                <w:lang w:val="en-CA"/>
              </w:rPr>
            </w:pPr>
            <w:r w:rsidRPr="00C96B81">
              <w:rPr>
                <w:rFonts w:ascii="Arial" w:hAnsi="Arial"/>
                <w:sz w:val="20"/>
                <w:lang w:val="en-CA"/>
              </w:rPr>
              <w:t xml:space="preserve">4. Precipitation and Interception        </w:t>
            </w:r>
          </w:p>
          <w:p w14:paraId="49EA1492" w14:textId="77777777" w:rsidR="009778A3" w:rsidRPr="00C96B81" w:rsidRDefault="009778A3" w:rsidP="00A7258F">
            <w:pPr>
              <w:widowControl w:val="0"/>
              <w:spacing w:after="60"/>
              <w:rPr>
                <w:rFonts w:ascii="Arial" w:hAnsi="Arial"/>
                <w:sz w:val="20"/>
                <w:lang w:val="en-CA"/>
              </w:rPr>
            </w:pPr>
          </w:p>
          <w:p w14:paraId="3423F43D" w14:textId="77777777" w:rsidR="009778A3" w:rsidRPr="00C96B81" w:rsidRDefault="009778A3" w:rsidP="00A7258F">
            <w:pPr>
              <w:widowControl w:val="0"/>
              <w:spacing w:after="60"/>
              <w:rPr>
                <w:rFonts w:ascii="Arial" w:hAnsi="Arial"/>
                <w:sz w:val="20"/>
                <w:lang w:val="en-CA"/>
              </w:rPr>
            </w:pPr>
            <w:r w:rsidRPr="00C96B81">
              <w:rPr>
                <w:rFonts w:ascii="Arial" w:hAnsi="Arial"/>
                <w:sz w:val="20"/>
                <w:lang w:val="en-CA"/>
              </w:rPr>
              <w:t>Reading: Chapter 2</w:t>
            </w:r>
          </w:p>
          <w:p w14:paraId="625DA1C6"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3D140C0F" w14:textId="77777777" w:rsidR="00A87661" w:rsidRPr="00C96B81" w:rsidRDefault="009778A3"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471F0BEB" w14:textId="77777777" w:rsidTr="003B2D1C">
        <w:tc>
          <w:tcPr>
            <w:tcW w:w="1242" w:type="dxa"/>
            <w:shd w:val="clear" w:color="auto" w:fill="auto"/>
          </w:tcPr>
          <w:p w14:paraId="64AC74FD" w14:textId="411DBC72"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 xml:space="preserve">Oct. </w:t>
            </w:r>
            <w:r w:rsidR="00C531B7" w:rsidRPr="00C96B81">
              <w:rPr>
                <w:rFonts w:ascii="Arial" w:hAnsi="Arial"/>
                <w:sz w:val="20"/>
                <w:lang w:val="en-CA"/>
              </w:rPr>
              <w:t>6</w:t>
            </w:r>
          </w:p>
        </w:tc>
        <w:tc>
          <w:tcPr>
            <w:tcW w:w="5954" w:type="dxa"/>
            <w:shd w:val="clear" w:color="auto" w:fill="auto"/>
          </w:tcPr>
          <w:p w14:paraId="47110A97"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5. Averaging Precipitation; Snow and Snowmelt                                  </w:t>
            </w:r>
          </w:p>
          <w:p w14:paraId="73D02648" w14:textId="77777777" w:rsidR="0075516C" w:rsidRPr="00C96B81" w:rsidRDefault="0075516C" w:rsidP="00A7258F">
            <w:pPr>
              <w:widowControl w:val="0"/>
              <w:spacing w:after="60"/>
              <w:rPr>
                <w:rFonts w:ascii="Arial" w:hAnsi="Arial"/>
                <w:sz w:val="20"/>
                <w:lang w:val="en-CA"/>
              </w:rPr>
            </w:pPr>
          </w:p>
          <w:p w14:paraId="135999C9"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2 ~ p. 26; Ch. 4 p. 71-76</w:t>
            </w:r>
          </w:p>
          <w:p w14:paraId="6F6D70C9"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548CB4C5"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ASSIGNMENT #1 DUE.</w:t>
            </w:r>
            <w:r w:rsidRPr="00C96B81">
              <w:rPr>
                <w:rFonts w:ascii="Arial" w:hAnsi="Arial"/>
                <w:sz w:val="20"/>
                <w:lang w:val="en-CA"/>
              </w:rPr>
              <w:t xml:space="preserve">                                                                    </w:t>
            </w:r>
          </w:p>
          <w:p w14:paraId="34FFDD2F"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TUTORIAL #2 THIS WEEK.</w:t>
            </w:r>
          </w:p>
          <w:p w14:paraId="56D511F7" w14:textId="77777777" w:rsidR="00A87661" w:rsidRPr="00C96B81" w:rsidRDefault="00A87661" w:rsidP="00A7258F">
            <w:pPr>
              <w:widowControl w:val="0"/>
              <w:spacing w:after="60"/>
              <w:rPr>
                <w:rFonts w:ascii="Arial" w:hAnsi="Arial"/>
                <w:b/>
                <w:iCs/>
                <w:sz w:val="20"/>
                <w:lang w:val="en-CA"/>
              </w:rPr>
            </w:pPr>
          </w:p>
        </w:tc>
      </w:tr>
      <w:tr w:rsidR="00A87661" w:rsidRPr="00C96B81" w14:paraId="53C13348" w14:textId="77777777" w:rsidTr="003B2D1C">
        <w:tc>
          <w:tcPr>
            <w:tcW w:w="1242" w:type="dxa"/>
            <w:shd w:val="clear" w:color="auto" w:fill="auto"/>
          </w:tcPr>
          <w:p w14:paraId="0D191263" w14:textId="3B91BB99" w:rsidR="0075516C" w:rsidRPr="00C96B81" w:rsidRDefault="0075516C" w:rsidP="00A7258F">
            <w:pPr>
              <w:widowControl w:val="0"/>
              <w:spacing w:after="60"/>
              <w:rPr>
                <w:rFonts w:ascii="Arial" w:hAnsi="Arial"/>
                <w:sz w:val="20"/>
                <w:lang w:val="en-CA"/>
              </w:rPr>
            </w:pPr>
            <w:r w:rsidRPr="00C96B81">
              <w:rPr>
                <w:rFonts w:ascii="Arial" w:hAnsi="Arial"/>
                <w:sz w:val="20"/>
                <w:lang w:val="en-CA"/>
              </w:rPr>
              <w:t>Oct. 1</w:t>
            </w:r>
            <w:r w:rsidR="008628E4" w:rsidRPr="00C96B81">
              <w:rPr>
                <w:rFonts w:ascii="Arial" w:hAnsi="Arial"/>
                <w:sz w:val="20"/>
                <w:lang w:val="en-CA"/>
              </w:rPr>
              <w:t>3</w:t>
            </w:r>
          </w:p>
          <w:p w14:paraId="15E3158B" w14:textId="77777777" w:rsidR="00A87661" w:rsidRPr="00C96B81" w:rsidRDefault="00A87661" w:rsidP="00A7258F">
            <w:pPr>
              <w:widowControl w:val="0"/>
              <w:spacing w:after="60"/>
              <w:rPr>
                <w:rFonts w:ascii="Arial" w:hAnsi="Arial"/>
                <w:b/>
                <w:iCs/>
                <w:sz w:val="20"/>
                <w:lang w:val="en-CA"/>
              </w:rPr>
            </w:pPr>
          </w:p>
        </w:tc>
        <w:tc>
          <w:tcPr>
            <w:tcW w:w="5954" w:type="dxa"/>
            <w:shd w:val="clear" w:color="auto" w:fill="auto"/>
          </w:tcPr>
          <w:p w14:paraId="43BE241A"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NO CLASSES THIS WEEK – FALL READING WEEK</w:t>
            </w:r>
          </w:p>
          <w:p w14:paraId="707BD288"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5948AA7C" w14:textId="77777777" w:rsidR="00A87661" w:rsidRPr="00C96B81" w:rsidRDefault="00A87661" w:rsidP="00A7258F">
            <w:pPr>
              <w:widowControl w:val="0"/>
              <w:spacing w:after="60"/>
              <w:rPr>
                <w:rFonts w:ascii="Arial" w:hAnsi="Arial"/>
                <w:b/>
                <w:iCs/>
                <w:sz w:val="20"/>
                <w:lang w:val="en-CA"/>
              </w:rPr>
            </w:pPr>
          </w:p>
        </w:tc>
      </w:tr>
      <w:tr w:rsidR="00A87661" w:rsidRPr="00C96B81" w14:paraId="0554DA92" w14:textId="77777777" w:rsidTr="003B2D1C">
        <w:tc>
          <w:tcPr>
            <w:tcW w:w="1242" w:type="dxa"/>
            <w:shd w:val="clear" w:color="auto" w:fill="auto"/>
          </w:tcPr>
          <w:p w14:paraId="35D94200" w14:textId="3DD18714"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Oct. 2</w:t>
            </w:r>
            <w:r w:rsidR="00C531B7" w:rsidRPr="00C96B81">
              <w:rPr>
                <w:rFonts w:ascii="Arial" w:hAnsi="Arial"/>
                <w:sz w:val="20"/>
                <w:lang w:val="en-CA"/>
              </w:rPr>
              <w:t>0</w:t>
            </w:r>
          </w:p>
        </w:tc>
        <w:tc>
          <w:tcPr>
            <w:tcW w:w="5954" w:type="dxa"/>
            <w:shd w:val="clear" w:color="auto" w:fill="auto"/>
          </w:tcPr>
          <w:p w14:paraId="6AC5C29A" w14:textId="77777777" w:rsidR="0075516C" w:rsidRPr="00C96B81" w:rsidRDefault="0075516C" w:rsidP="00A7258F">
            <w:pPr>
              <w:widowControl w:val="0"/>
              <w:spacing w:after="60"/>
              <w:rPr>
                <w:rFonts w:ascii="Arial" w:hAnsi="Arial"/>
                <w:b/>
                <w:sz w:val="20"/>
                <w:lang w:val="en-CA"/>
              </w:rPr>
            </w:pPr>
            <w:r w:rsidRPr="00C96B81">
              <w:rPr>
                <w:rFonts w:ascii="Arial" w:hAnsi="Arial"/>
                <w:sz w:val="20"/>
                <w:lang w:val="en-CA"/>
              </w:rPr>
              <w:t xml:space="preserve">6. Evapotranspiration                                                                           </w:t>
            </w:r>
          </w:p>
          <w:p w14:paraId="3FC78E86" w14:textId="77777777" w:rsidR="0075516C" w:rsidRPr="00C96B81" w:rsidRDefault="0075516C" w:rsidP="00A7258F">
            <w:pPr>
              <w:widowControl w:val="0"/>
              <w:spacing w:after="60"/>
              <w:rPr>
                <w:rFonts w:ascii="Arial" w:hAnsi="Arial"/>
                <w:sz w:val="20"/>
                <w:lang w:val="en-CA"/>
              </w:rPr>
            </w:pPr>
          </w:p>
          <w:p w14:paraId="65B378D4"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3</w:t>
            </w:r>
          </w:p>
          <w:p w14:paraId="312F482A"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7DF0435A" w14:textId="77777777" w:rsidR="00A87661" w:rsidRPr="00C96B81" w:rsidRDefault="0075516C"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5B26724A" w14:textId="77777777" w:rsidTr="003B2D1C">
        <w:tc>
          <w:tcPr>
            <w:tcW w:w="1242" w:type="dxa"/>
            <w:shd w:val="clear" w:color="auto" w:fill="auto"/>
          </w:tcPr>
          <w:p w14:paraId="2351C4B8" w14:textId="3EE5DE15"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Oct. 2</w:t>
            </w:r>
            <w:r w:rsidR="00C531B7" w:rsidRPr="00C96B81">
              <w:rPr>
                <w:rFonts w:ascii="Arial" w:hAnsi="Arial"/>
                <w:sz w:val="20"/>
                <w:lang w:val="en-CA"/>
              </w:rPr>
              <w:t>7</w:t>
            </w:r>
          </w:p>
        </w:tc>
        <w:tc>
          <w:tcPr>
            <w:tcW w:w="5954" w:type="dxa"/>
            <w:shd w:val="clear" w:color="auto" w:fill="auto"/>
          </w:tcPr>
          <w:p w14:paraId="12F48ABB"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7. Soil Moisture and Infiltration </w:t>
            </w:r>
          </w:p>
          <w:p w14:paraId="4A7AF123" w14:textId="77777777" w:rsidR="0075516C" w:rsidRPr="00C96B81" w:rsidRDefault="0075516C" w:rsidP="00A7258F">
            <w:pPr>
              <w:widowControl w:val="0"/>
              <w:spacing w:after="60"/>
              <w:rPr>
                <w:rFonts w:ascii="Arial" w:hAnsi="Arial"/>
                <w:sz w:val="20"/>
                <w:lang w:val="en-CA"/>
              </w:rPr>
            </w:pPr>
          </w:p>
          <w:p w14:paraId="6981B74F"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Reading: Chapter 4 (p.56-61, 66-71)</w:t>
            </w:r>
          </w:p>
          <w:p w14:paraId="30624B9C"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45FB6774"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ASSIGNMENT #2 DUE.</w:t>
            </w:r>
          </w:p>
          <w:p w14:paraId="58BCA76E" w14:textId="77777777" w:rsidR="0075516C" w:rsidRPr="00C96B81" w:rsidRDefault="0075516C" w:rsidP="00A7258F">
            <w:pPr>
              <w:widowControl w:val="0"/>
              <w:spacing w:after="60"/>
              <w:rPr>
                <w:rFonts w:ascii="Arial" w:hAnsi="Arial"/>
                <w:sz w:val="20"/>
                <w:lang w:val="en-CA"/>
              </w:rPr>
            </w:pPr>
            <w:r w:rsidRPr="00C96B81">
              <w:rPr>
                <w:rFonts w:ascii="Arial" w:hAnsi="Arial"/>
                <w:b/>
                <w:sz w:val="20"/>
                <w:lang w:val="en-CA"/>
              </w:rPr>
              <w:t>TUTORIAL #3 THIS WEEK.</w:t>
            </w:r>
          </w:p>
          <w:p w14:paraId="586FFC14" w14:textId="77777777" w:rsidR="00A87661" w:rsidRPr="00C96B81" w:rsidRDefault="00A87661" w:rsidP="00A7258F">
            <w:pPr>
              <w:widowControl w:val="0"/>
              <w:spacing w:after="60"/>
              <w:rPr>
                <w:rFonts w:ascii="Arial" w:hAnsi="Arial"/>
                <w:b/>
                <w:iCs/>
                <w:sz w:val="20"/>
                <w:lang w:val="en-CA"/>
              </w:rPr>
            </w:pPr>
          </w:p>
        </w:tc>
      </w:tr>
      <w:tr w:rsidR="00A87661" w:rsidRPr="00C96B81" w14:paraId="2F318775" w14:textId="77777777" w:rsidTr="003B2D1C">
        <w:tc>
          <w:tcPr>
            <w:tcW w:w="1242" w:type="dxa"/>
            <w:shd w:val="clear" w:color="auto" w:fill="auto"/>
          </w:tcPr>
          <w:p w14:paraId="6CFB77B7" w14:textId="0871C68C" w:rsidR="00A87661" w:rsidRPr="00C96B81" w:rsidRDefault="0075516C" w:rsidP="00A7258F">
            <w:pPr>
              <w:widowControl w:val="0"/>
              <w:spacing w:after="60"/>
              <w:rPr>
                <w:rFonts w:ascii="Arial" w:hAnsi="Arial"/>
                <w:b/>
                <w:iCs/>
                <w:sz w:val="20"/>
                <w:lang w:val="en-CA"/>
              </w:rPr>
            </w:pPr>
            <w:r w:rsidRPr="00C96B81">
              <w:rPr>
                <w:rFonts w:ascii="Arial" w:hAnsi="Arial"/>
                <w:sz w:val="20"/>
                <w:lang w:val="en-CA"/>
              </w:rPr>
              <w:t xml:space="preserve">Nov. </w:t>
            </w:r>
            <w:r w:rsidR="00C531B7" w:rsidRPr="00C96B81">
              <w:rPr>
                <w:rFonts w:ascii="Arial" w:hAnsi="Arial"/>
                <w:sz w:val="20"/>
                <w:lang w:val="en-CA"/>
              </w:rPr>
              <w:t>3</w:t>
            </w:r>
          </w:p>
        </w:tc>
        <w:tc>
          <w:tcPr>
            <w:tcW w:w="5954" w:type="dxa"/>
            <w:shd w:val="clear" w:color="auto" w:fill="auto"/>
          </w:tcPr>
          <w:p w14:paraId="062CAAD5"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 xml:space="preserve">8. Percolation and Groundwater   </w:t>
            </w:r>
          </w:p>
          <w:p w14:paraId="7AA270E3" w14:textId="77777777" w:rsidR="0075516C" w:rsidRPr="00C96B81" w:rsidRDefault="0075516C" w:rsidP="00A7258F">
            <w:pPr>
              <w:widowControl w:val="0"/>
              <w:spacing w:after="60"/>
              <w:rPr>
                <w:rFonts w:ascii="Arial" w:hAnsi="Arial"/>
                <w:sz w:val="20"/>
                <w:lang w:val="en-CA"/>
              </w:rPr>
            </w:pPr>
          </w:p>
          <w:p w14:paraId="44D1A78E" w14:textId="77777777" w:rsidR="0075516C" w:rsidRPr="00C96B81" w:rsidRDefault="0075516C" w:rsidP="00A7258F">
            <w:pPr>
              <w:widowControl w:val="0"/>
              <w:spacing w:after="60"/>
              <w:rPr>
                <w:rFonts w:ascii="Arial" w:hAnsi="Arial"/>
                <w:sz w:val="20"/>
                <w:lang w:val="en-CA"/>
              </w:rPr>
            </w:pPr>
            <w:r w:rsidRPr="00C96B81">
              <w:rPr>
                <w:rFonts w:ascii="Arial" w:hAnsi="Arial"/>
                <w:sz w:val="20"/>
                <w:lang w:val="en-CA"/>
              </w:rPr>
              <w:t>Chapter 4 (p. 61-66)</w:t>
            </w:r>
          </w:p>
          <w:p w14:paraId="3A15CC6D" w14:textId="77777777" w:rsidR="00A87661" w:rsidRPr="00C96B81" w:rsidRDefault="00A87661" w:rsidP="00A7258F">
            <w:pPr>
              <w:widowControl w:val="0"/>
              <w:spacing w:after="60"/>
              <w:rPr>
                <w:rFonts w:ascii="Arial" w:hAnsi="Arial"/>
                <w:b/>
                <w:iCs/>
                <w:sz w:val="20"/>
                <w:lang w:val="en-CA"/>
              </w:rPr>
            </w:pPr>
          </w:p>
        </w:tc>
        <w:tc>
          <w:tcPr>
            <w:tcW w:w="3000" w:type="dxa"/>
            <w:shd w:val="clear" w:color="auto" w:fill="auto"/>
          </w:tcPr>
          <w:p w14:paraId="71504344" w14:textId="77777777" w:rsidR="00A87661" w:rsidRPr="00C96B81" w:rsidRDefault="0075516C" w:rsidP="00A7258F">
            <w:pPr>
              <w:widowControl w:val="0"/>
              <w:spacing w:after="60"/>
              <w:rPr>
                <w:rFonts w:ascii="Arial" w:hAnsi="Arial"/>
                <w:b/>
                <w:iCs/>
                <w:sz w:val="20"/>
                <w:lang w:val="en-CA"/>
              </w:rPr>
            </w:pPr>
            <w:r w:rsidRPr="00C96B81">
              <w:rPr>
                <w:rFonts w:ascii="Arial" w:hAnsi="Arial"/>
                <w:b/>
                <w:sz w:val="20"/>
                <w:lang w:val="en-CA"/>
              </w:rPr>
              <w:t>NO TUTORIAL THIS WEEK.</w:t>
            </w:r>
          </w:p>
        </w:tc>
      </w:tr>
      <w:tr w:rsidR="00A87661" w:rsidRPr="00C96B81" w14:paraId="77674777" w14:textId="77777777" w:rsidTr="003B2D1C">
        <w:tc>
          <w:tcPr>
            <w:tcW w:w="1242" w:type="dxa"/>
            <w:shd w:val="clear" w:color="auto" w:fill="auto"/>
          </w:tcPr>
          <w:p w14:paraId="1A2661CE" w14:textId="7303339D" w:rsidR="00A87661" w:rsidRPr="00C96B81" w:rsidRDefault="009434C6" w:rsidP="00A7258F">
            <w:pPr>
              <w:widowControl w:val="0"/>
              <w:spacing w:after="60"/>
              <w:rPr>
                <w:rFonts w:ascii="Arial" w:hAnsi="Arial"/>
                <w:b/>
                <w:iCs/>
                <w:sz w:val="20"/>
                <w:lang w:val="en-CA"/>
              </w:rPr>
            </w:pPr>
            <w:r w:rsidRPr="00C96B81">
              <w:rPr>
                <w:rFonts w:ascii="Arial" w:hAnsi="Arial"/>
                <w:sz w:val="20"/>
                <w:lang w:val="en-CA"/>
              </w:rPr>
              <w:t>Nov. 1</w:t>
            </w:r>
            <w:r w:rsidR="00172019" w:rsidRPr="00C96B81">
              <w:rPr>
                <w:rFonts w:ascii="Arial" w:hAnsi="Arial"/>
                <w:sz w:val="20"/>
                <w:lang w:val="en-CA"/>
              </w:rPr>
              <w:t>0</w:t>
            </w:r>
          </w:p>
        </w:tc>
        <w:tc>
          <w:tcPr>
            <w:tcW w:w="5954" w:type="dxa"/>
            <w:shd w:val="clear" w:color="auto" w:fill="auto"/>
          </w:tcPr>
          <w:p w14:paraId="4D82EE8E" w14:textId="77777777" w:rsidR="009434C6" w:rsidRPr="00C96B81" w:rsidRDefault="009434C6" w:rsidP="00A7258F">
            <w:pPr>
              <w:widowControl w:val="0"/>
              <w:spacing w:after="60"/>
              <w:rPr>
                <w:rFonts w:ascii="Arial" w:hAnsi="Arial"/>
                <w:b/>
                <w:sz w:val="20"/>
                <w:lang w:val="en-CA"/>
              </w:rPr>
            </w:pPr>
            <w:r w:rsidRPr="00C96B81">
              <w:rPr>
                <w:rFonts w:ascii="Arial" w:hAnsi="Arial"/>
                <w:sz w:val="20"/>
                <w:lang w:val="en-CA"/>
              </w:rPr>
              <w:t xml:space="preserve">9. </w:t>
            </w:r>
            <w:r w:rsidR="00510A44" w:rsidRPr="00C96B81">
              <w:rPr>
                <w:rFonts w:ascii="Arial" w:hAnsi="Arial"/>
                <w:sz w:val="20"/>
                <w:lang w:val="en-CA"/>
              </w:rPr>
              <w:t>Runoff Generation</w:t>
            </w:r>
          </w:p>
          <w:p w14:paraId="3306ABCE" w14:textId="77777777" w:rsidR="00A87661" w:rsidRPr="00C96B81" w:rsidRDefault="00A87661" w:rsidP="00A7258F">
            <w:pPr>
              <w:widowControl w:val="0"/>
              <w:spacing w:after="60"/>
              <w:rPr>
                <w:rFonts w:ascii="Arial" w:hAnsi="Arial"/>
                <w:b/>
                <w:iCs/>
                <w:sz w:val="20"/>
                <w:lang w:val="en-CA"/>
              </w:rPr>
            </w:pPr>
          </w:p>
          <w:p w14:paraId="21F9DF18" w14:textId="77777777" w:rsidR="009434C6" w:rsidRPr="00C96B81" w:rsidRDefault="009434C6" w:rsidP="00A7258F">
            <w:pPr>
              <w:widowControl w:val="0"/>
              <w:spacing w:after="60"/>
              <w:rPr>
                <w:rFonts w:ascii="Arial" w:hAnsi="Arial"/>
                <w:sz w:val="20"/>
                <w:lang w:val="en-CA"/>
              </w:rPr>
            </w:pPr>
            <w:r w:rsidRPr="00C96B81">
              <w:rPr>
                <w:rFonts w:ascii="Arial" w:hAnsi="Arial"/>
                <w:sz w:val="20"/>
                <w:lang w:val="en-CA"/>
              </w:rPr>
              <w:t>Reading: Chapter 5</w:t>
            </w:r>
          </w:p>
          <w:p w14:paraId="09F06CB8" w14:textId="77777777" w:rsidR="009434C6" w:rsidRPr="00C96B81" w:rsidRDefault="009434C6" w:rsidP="00A7258F">
            <w:pPr>
              <w:widowControl w:val="0"/>
              <w:spacing w:after="60"/>
              <w:rPr>
                <w:rFonts w:ascii="Arial" w:hAnsi="Arial"/>
                <w:b/>
                <w:iCs/>
                <w:sz w:val="20"/>
                <w:lang w:val="en-CA"/>
              </w:rPr>
            </w:pPr>
          </w:p>
        </w:tc>
        <w:tc>
          <w:tcPr>
            <w:tcW w:w="3000" w:type="dxa"/>
            <w:shd w:val="clear" w:color="auto" w:fill="auto"/>
          </w:tcPr>
          <w:p w14:paraId="67878FE1" w14:textId="77777777" w:rsidR="00A87661" w:rsidRPr="00C96B81" w:rsidRDefault="009434C6" w:rsidP="00A7258F">
            <w:pPr>
              <w:widowControl w:val="0"/>
              <w:spacing w:after="60"/>
              <w:rPr>
                <w:rFonts w:ascii="Arial" w:hAnsi="Arial"/>
                <w:b/>
                <w:sz w:val="20"/>
                <w:lang w:val="en-CA"/>
              </w:rPr>
            </w:pPr>
            <w:r w:rsidRPr="00C96B81">
              <w:rPr>
                <w:rFonts w:ascii="Arial" w:hAnsi="Arial"/>
                <w:b/>
                <w:sz w:val="20"/>
                <w:lang w:val="en-CA"/>
              </w:rPr>
              <w:t>ASSIGNMENT #3 DUE.</w:t>
            </w:r>
          </w:p>
          <w:p w14:paraId="56A79E0D"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TUTORIAL #4 THIS WEEK.</w:t>
            </w:r>
          </w:p>
        </w:tc>
      </w:tr>
      <w:tr w:rsidR="009434C6" w:rsidRPr="00C96B81" w14:paraId="6C7D7BAB" w14:textId="77777777" w:rsidTr="003B2D1C">
        <w:tc>
          <w:tcPr>
            <w:tcW w:w="1242" w:type="dxa"/>
            <w:shd w:val="clear" w:color="auto" w:fill="auto"/>
          </w:tcPr>
          <w:p w14:paraId="502D8BE7" w14:textId="182227D8" w:rsidR="009434C6" w:rsidRPr="00C96B81" w:rsidRDefault="009434C6" w:rsidP="00A7258F">
            <w:pPr>
              <w:widowControl w:val="0"/>
              <w:spacing w:after="60"/>
              <w:rPr>
                <w:rFonts w:ascii="Arial" w:hAnsi="Arial"/>
                <w:sz w:val="20"/>
                <w:lang w:val="en-CA"/>
              </w:rPr>
            </w:pPr>
            <w:r w:rsidRPr="00C96B81">
              <w:rPr>
                <w:rFonts w:ascii="Arial" w:hAnsi="Arial"/>
                <w:sz w:val="20"/>
                <w:lang w:val="en-CA"/>
              </w:rPr>
              <w:t>Nov. 1</w:t>
            </w:r>
            <w:r w:rsidR="00172019" w:rsidRPr="00C96B81">
              <w:rPr>
                <w:rFonts w:ascii="Arial" w:hAnsi="Arial"/>
                <w:sz w:val="20"/>
                <w:lang w:val="en-CA"/>
              </w:rPr>
              <w:t>7</w:t>
            </w:r>
          </w:p>
        </w:tc>
        <w:tc>
          <w:tcPr>
            <w:tcW w:w="5954" w:type="dxa"/>
            <w:shd w:val="clear" w:color="auto" w:fill="auto"/>
          </w:tcPr>
          <w:p w14:paraId="7E5CF781" w14:textId="77777777" w:rsidR="009434C6" w:rsidRPr="00C96B81" w:rsidRDefault="009434C6" w:rsidP="00A7258F">
            <w:pPr>
              <w:widowControl w:val="0"/>
              <w:spacing w:after="60"/>
              <w:rPr>
                <w:rFonts w:ascii="Arial" w:hAnsi="Arial"/>
                <w:bCs/>
                <w:iCs/>
                <w:sz w:val="20"/>
                <w:lang w:val="en-CA"/>
              </w:rPr>
            </w:pPr>
            <w:r w:rsidRPr="00C96B81">
              <w:rPr>
                <w:rFonts w:ascii="Arial" w:hAnsi="Arial"/>
                <w:bCs/>
                <w:iCs/>
                <w:sz w:val="20"/>
                <w:lang w:val="en-CA"/>
              </w:rPr>
              <w:t>10. Streamflow</w:t>
            </w:r>
            <w:r w:rsidR="000054F3" w:rsidRPr="00C96B81">
              <w:rPr>
                <w:rFonts w:ascii="Arial" w:hAnsi="Arial"/>
                <w:bCs/>
                <w:iCs/>
                <w:sz w:val="20"/>
                <w:lang w:val="en-CA"/>
              </w:rPr>
              <w:t xml:space="preserve">, </w:t>
            </w:r>
            <w:r w:rsidR="00DC080D" w:rsidRPr="00C96B81">
              <w:rPr>
                <w:rFonts w:ascii="Arial" w:hAnsi="Arial"/>
                <w:bCs/>
                <w:iCs/>
                <w:sz w:val="20"/>
                <w:lang w:val="en-CA"/>
              </w:rPr>
              <w:t xml:space="preserve">Runoff </w:t>
            </w:r>
            <w:r w:rsidR="000054F3" w:rsidRPr="00C96B81">
              <w:rPr>
                <w:rFonts w:ascii="Arial" w:hAnsi="Arial"/>
                <w:bCs/>
                <w:iCs/>
                <w:sz w:val="20"/>
                <w:lang w:val="en-CA"/>
              </w:rPr>
              <w:t>Regimes and Measurement</w:t>
            </w:r>
          </w:p>
          <w:p w14:paraId="4F9000DB" w14:textId="77777777" w:rsidR="000054F3" w:rsidRPr="00C96B81" w:rsidRDefault="000054F3" w:rsidP="00A7258F">
            <w:pPr>
              <w:widowControl w:val="0"/>
              <w:spacing w:after="60"/>
              <w:rPr>
                <w:rFonts w:ascii="Arial" w:hAnsi="Arial"/>
                <w:bCs/>
                <w:iCs/>
                <w:sz w:val="20"/>
                <w:lang w:val="en-CA"/>
              </w:rPr>
            </w:pPr>
          </w:p>
          <w:p w14:paraId="627DA819" w14:textId="77777777" w:rsidR="009434C6" w:rsidRPr="00C96B81" w:rsidRDefault="009434C6" w:rsidP="00A7258F">
            <w:pPr>
              <w:widowControl w:val="0"/>
              <w:spacing w:after="60"/>
              <w:rPr>
                <w:rFonts w:ascii="Arial" w:hAnsi="Arial"/>
                <w:bCs/>
                <w:iCs/>
                <w:sz w:val="20"/>
                <w:lang w:val="en-CA"/>
              </w:rPr>
            </w:pPr>
            <w:r w:rsidRPr="00C96B81">
              <w:rPr>
                <w:rFonts w:ascii="Arial" w:hAnsi="Arial"/>
                <w:bCs/>
                <w:iCs/>
                <w:sz w:val="20"/>
                <w:lang w:val="en-CA"/>
              </w:rPr>
              <w:t>Reading: Chapter 5</w:t>
            </w:r>
          </w:p>
          <w:p w14:paraId="09A6BF6C" w14:textId="77777777" w:rsidR="009434C6" w:rsidRPr="00C96B81" w:rsidRDefault="009434C6" w:rsidP="00A7258F">
            <w:pPr>
              <w:widowControl w:val="0"/>
              <w:spacing w:after="60"/>
              <w:rPr>
                <w:rFonts w:ascii="Arial" w:hAnsi="Arial"/>
                <w:bCs/>
                <w:iCs/>
                <w:sz w:val="20"/>
                <w:lang w:val="en-CA"/>
              </w:rPr>
            </w:pPr>
          </w:p>
        </w:tc>
        <w:tc>
          <w:tcPr>
            <w:tcW w:w="3000" w:type="dxa"/>
            <w:shd w:val="clear" w:color="auto" w:fill="auto"/>
          </w:tcPr>
          <w:p w14:paraId="5D0A3AC5"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lastRenderedPageBreak/>
              <w:t>NO TUTORIAL THIS WEEK.</w:t>
            </w:r>
          </w:p>
        </w:tc>
      </w:tr>
      <w:tr w:rsidR="009434C6" w:rsidRPr="00C96B81" w14:paraId="0A92914B" w14:textId="77777777" w:rsidTr="003B2D1C">
        <w:tc>
          <w:tcPr>
            <w:tcW w:w="1242" w:type="dxa"/>
            <w:shd w:val="clear" w:color="auto" w:fill="auto"/>
          </w:tcPr>
          <w:p w14:paraId="24FE42BD" w14:textId="7E0F32FF" w:rsidR="009434C6" w:rsidRPr="00C96B81" w:rsidRDefault="009434C6" w:rsidP="00A7258F">
            <w:pPr>
              <w:widowControl w:val="0"/>
              <w:spacing w:after="60"/>
              <w:rPr>
                <w:rFonts w:ascii="Arial" w:hAnsi="Arial"/>
                <w:b/>
                <w:iCs/>
                <w:sz w:val="20"/>
                <w:lang w:val="en-CA"/>
              </w:rPr>
            </w:pPr>
            <w:r w:rsidRPr="00C96B81">
              <w:rPr>
                <w:rFonts w:ascii="Arial" w:hAnsi="Arial"/>
                <w:sz w:val="20"/>
                <w:lang w:val="en-CA"/>
              </w:rPr>
              <w:t xml:space="preserve">Nov. </w:t>
            </w:r>
            <w:r w:rsidR="00172019" w:rsidRPr="00C96B81">
              <w:rPr>
                <w:rFonts w:ascii="Arial" w:hAnsi="Arial"/>
                <w:sz w:val="20"/>
                <w:lang w:val="en-CA"/>
              </w:rPr>
              <w:t>24</w:t>
            </w:r>
          </w:p>
        </w:tc>
        <w:tc>
          <w:tcPr>
            <w:tcW w:w="5954" w:type="dxa"/>
            <w:shd w:val="clear" w:color="auto" w:fill="auto"/>
          </w:tcPr>
          <w:p w14:paraId="49530AA0" w14:textId="77777777" w:rsidR="009434C6"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11. Streamflow Analysis</w:t>
            </w:r>
            <w:r w:rsidR="00826C48" w:rsidRPr="00C96B81">
              <w:rPr>
                <w:rFonts w:ascii="Arial" w:hAnsi="Arial"/>
                <w:bCs/>
                <w:iCs/>
                <w:sz w:val="20"/>
                <w:lang w:val="en-CA"/>
              </w:rPr>
              <w:t xml:space="preserve"> and Hydrological Modelling</w:t>
            </w:r>
          </w:p>
          <w:p w14:paraId="11CB7E49" w14:textId="77777777" w:rsidR="00CE7E99" w:rsidRPr="00C96B81" w:rsidRDefault="00CE7E99" w:rsidP="00A7258F">
            <w:pPr>
              <w:widowControl w:val="0"/>
              <w:spacing w:after="60"/>
              <w:rPr>
                <w:rFonts w:ascii="Arial" w:hAnsi="Arial"/>
                <w:bCs/>
                <w:iCs/>
                <w:sz w:val="20"/>
                <w:lang w:val="en-CA"/>
              </w:rPr>
            </w:pPr>
          </w:p>
          <w:p w14:paraId="46B8680C" w14:textId="77777777" w:rsidR="00CE7E99"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Reading: Chapter 6</w:t>
            </w:r>
          </w:p>
          <w:p w14:paraId="2B7C70AC" w14:textId="77777777" w:rsidR="00CE7E99" w:rsidRPr="00C96B81" w:rsidRDefault="00CE7E99" w:rsidP="00A7258F">
            <w:pPr>
              <w:widowControl w:val="0"/>
              <w:spacing w:after="60"/>
              <w:rPr>
                <w:rFonts w:ascii="Arial" w:hAnsi="Arial"/>
                <w:bCs/>
                <w:iCs/>
                <w:sz w:val="20"/>
                <w:lang w:val="en-CA"/>
              </w:rPr>
            </w:pPr>
          </w:p>
        </w:tc>
        <w:tc>
          <w:tcPr>
            <w:tcW w:w="3000" w:type="dxa"/>
            <w:shd w:val="clear" w:color="auto" w:fill="auto"/>
          </w:tcPr>
          <w:p w14:paraId="5FFB47EE" w14:textId="77777777" w:rsidR="009434C6" w:rsidRPr="00C96B81" w:rsidRDefault="009434C6" w:rsidP="00A7258F">
            <w:pPr>
              <w:widowControl w:val="0"/>
              <w:spacing w:after="60"/>
              <w:rPr>
                <w:rFonts w:ascii="Arial" w:hAnsi="Arial"/>
                <w:b/>
                <w:sz w:val="20"/>
                <w:lang w:val="en-CA"/>
              </w:rPr>
            </w:pPr>
            <w:r w:rsidRPr="00C96B81">
              <w:rPr>
                <w:rFonts w:ascii="Arial" w:hAnsi="Arial"/>
                <w:b/>
                <w:sz w:val="20"/>
                <w:lang w:val="en-CA"/>
              </w:rPr>
              <w:t xml:space="preserve">ASSIGNMENT #4 DUE (by </w:t>
            </w:r>
          </w:p>
          <w:p w14:paraId="4603604F"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midnight today).</w:t>
            </w:r>
            <w:r w:rsidRPr="00C96B81">
              <w:rPr>
                <w:rFonts w:ascii="Arial" w:eastAsia="Cambria" w:hAnsi="Arial"/>
                <w:sz w:val="20"/>
                <w:lang w:val="en-CA"/>
              </w:rPr>
              <w:t xml:space="preserve">                                   </w:t>
            </w:r>
          </w:p>
        </w:tc>
      </w:tr>
      <w:tr w:rsidR="009434C6" w:rsidRPr="00C96B81" w14:paraId="2814C745" w14:textId="77777777" w:rsidTr="003B2D1C">
        <w:tc>
          <w:tcPr>
            <w:tcW w:w="1242" w:type="dxa"/>
            <w:shd w:val="clear" w:color="auto" w:fill="auto"/>
          </w:tcPr>
          <w:p w14:paraId="33DC8E83" w14:textId="17A3BE45" w:rsidR="009434C6" w:rsidRPr="00C96B81" w:rsidRDefault="009434C6" w:rsidP="00A7258F">
            <w:pPr>
              <w:widowControl w:val="0"/>
              <w:spacing w:after="60"/>
              <w:rPr>
                <w:rFonts w:ascii="Arial" w:hAnsi="Arial"/>
                <w:sz w:val="20"/>
                <w:lang w:val="en-CA"/>
              </w:rPr>
            </w:pPr>
            <w:r w:rsidRPr="00C96B81">
              <w:rPr>
                <w:rFonts w:ascii="Arial" w:hAnsi="Arial"/>
                <w:sz w:val="20"/>
                <w:lang w:val="en-CA"/>
              </w:rPr>
              <w:t xml:space="preserve">Dec. </w:t>
            </w:r>
            <w:r w:rsidR="00172019" w:rsidRPr="00C96B81">
              <w:rPr>
                <w:rFonts w:ascii="Arial" w:hAnsi="Arial"/>
                <w:sz w:val="20"/>
                <w:lang w:val="en-CA"/>
              </w:rPr>
              <w:t>1</w:t>
            </w:r>
          </w:p>
        </w:tc>
        <w:tc>
          <w:tcPr>
            <w:tcW w:w="5954" w:type="dxa"/>
            <w:shd w:val="clear" w:color="auto" w:fill="auto"/>
          </w:tcPr>
          <w:p w14:paraId="2F540E22" w14:textId="77777777" w:rsidR="009434C6"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 xml:space="preserve">12. </w:t>
            </w:r>
            <w:r w:rsidR="00826C48" w:rsidRPr="00C96B81">
              <w:rPr>
                <w:rFonts w:ascii="Arial" w:hAnsi="Arial"/>
                <w:bCs/>
                <w:iCs/>
                <w:sz w:val="20"/>
                <w:lang w:val="en-CA"/>
              </w:rPr>
              <w:t>Water Quality</w:t>
            </w:r>
          </w:p>
          <w:p w14:paraId="46AF0053" w14:textId="77777777" w:rsidR="00CE7E99" w:rsidRPr="00C96B81" w:rsidRDefault="00CE7E99" w:rsidP="00A7258F">
            <w:pPr>
              <w:widowControl w:val="0"/>
              <w:spacing w:after="60"/>
              <w:rPr>
                <w:rFonts w:ascii="Arial" w:hAnsi="Arial"/>
                <w:bCs/>
                <w:iCs/>
                <w:sz w:val="20"/>
                <w:lang w:val="en-CA"/>
              </w:rPr>
            </w:pPr>
          </w:p>
          <w:p w14:paraId="42AC3F0D" w14:textId="77777777" w:rsidR="00CE7E99" w:rsidRPr="00C96B81" w:rsidRDefault="00CE7E99" w:rsidP="00A7258F">
            <w:pPr>
              <w:widowControl w:val="0"/>
              <w:spacing w:after="60"/>
              <w:rPr>
                <w:rFonts w:ascii="Arial" w:hAnsi="Arial"/>
                <w:bCs/>
                <w:iCs/>
                <w:sz w:val="20"/>
                <w:lang w:val="en-CA"/>
              </w:rPr>
            </w:pPr>
            <w:r w:rsidRPr="00C96B81">
              <w:rPr>
                <w:rFonts w:ascii="Arial" w:hAnsi="Arial"/>
                <w:bCs/>
                <w:iCs/>
                <w:sz w:val="20"/>
                <w:lang w:val="en-CA"/>
              </w:rPr>
              <w:t xml:space="preserve">Reading: </w:t>
            </w:r>
            <w:r w:rsidR="004861A9" w:rsidRPr="00C96B81">
              <w:rPr>
                <w:rFonts w:ascii="Arial" w:hAnsi="Arial"/>
                <w:bCs/>
                <w:iCs/>
                <w:sz w:val="20"/>
                <w:lang w:val="en-CA"/>
              </w:rPr>
              <w:t>Chapter 7</w:t>
            </w:r>
          </w:p>
        </w:tc>
        <w:tc>
          <w:tcPr>
            <w:tcW w:w="3000" w:type="dxa"/>
            <w:shd w:val="clear" w:color="auto" w:fill="auto"/>
          </w:tcPr>
          <w:p w14:paraId="64FBB9D3" w14:textId="77777777" w:rsidR="009434C6" w:rsidRPr="00C96B81" w:rsidRDefault="009434C6" w:rsidP="00A7258F">
            <w:pPr>
              <w:widowControl w:val="0"/>
              <w:spacing w:after="60"/>
              <w:rPr>
                <w:rFonts w:ascii="Arial" w:hAnsi="Arial"/>
                <w:b/>
                <w:iCs/>
                <w:sz w:val="20"/>
                <w:lang w:val="en-CA"/>
              </w:rPr>
            </w:pPr>
            <w:r w:rsidRPr="00C96B81">
              <w:rPr>
                <w:rFonts w:ascii="Arial" w:hAnsi="Arial"/>
                <w:b/>
                <w:sz w:val="20"/>
                <w:lang w:val="en-CA"/>
              </w:rPr>
              <w:t>NO TUTORIAL THIS WEEK.</w:t>
            </w:r>
          </w:p>
        </w:tc>
      </w:tr>
    </w:tbl>
    <w:p w14:paraId="402D5FF5" w14:textId="77777777" w:rsidR="00A87661" w:rsidRPr="00C96B81" w:rsidRDefault="00A87661" w:rsidP="00A7258F">
      <w:pPr>
        <w:widowControl w:val="0"/>
        <w:spacing w:after="60"/>
        <w:rPr>
          <w:rFonts w:ascii="Arial" w:hAnsi="Arial"/>
          <w:b/>
          <w:iCs/>
          <w:sz w:val="20"/>
          <w:lang w:val="en-CA"/>
        </w:rPr>
      </w:pPr>
    </w:p>
    <w:tbl>
      <w:tblPr>
        <w:tblW w:w="0" w:type="auto"/>
        <w:tblLook w:val="00A0" w:firstRow="1" w:lastRow="0" w:firstColumn="1" w:lastColumn="0" w:noHBand="0" w:noVBand="0"/>
      </w:tblPr>
      <w:tblGrid>
        <w:gridCol w:w="1242"/>
      </w:tblGrid>
      <w:tr w:rsidR="00CE7E99" w:rsidRPr="00C96B81" w14:paraId="1B84D4D1" w14:textId="77777777">
        <w:tc>
          <w:tcPr>
            <w:tcW w:w="1242" w:type="dxa"/>
          </w:tcPr>
          <w:p w14:paraId="27C71532" w14:textId="77777777" w:rsidR="00CE7E99" w:rsidRPr="00C96B81" w:rsidRDefault="00CE7E99" w:rsidP="00A7258F">
            <w:pPr>
              <w:spacing w:after="60"/>
              <w:rPr>
                <w:rFonts w:ascii="Arial" w:hAnsi="Arial"/>
                <w:sz w:val="20"/>
                <w:lang w:val="en-CA"/>
              </w:rPr>
            </w:pPr>
          </w:p>
        </w:tc>
      </w:tr>
      <w:tr w:rsidR="00CE7E99" w:rsidRPr="00C96B81" w14:paraId="5AF70278" w14:textId="77777777">
        <w:tc>
          <w:tcPr>
            <w:tcW w:w="1242" w:type="dxa"/>
          </w:tcPr>
          <w:p w14:paraId="51E50B80" w14:textId="77777777" w:rsidR="00CE7E99" w:rsidRPr="00C96B81" w:rsidRDefault="00CE7E99" w:rsidP="00A7258F">
            <w:pPr>
              <w:widowControl w:val="0"/>
              <w:spacing w:after="60"/>
              <w:rPr>
                <w:rFonts w:ascii="Arial" w:hAnsi="Arial"/>
                <w:sz w:val="20"/>
                <w:lang w:val="en-CA"/>
              </w:rPr>
            </w:pPr>
          </w:p>
        </w:tc>
      </w:tr>
    </w:tbl>
    <w:p w14:paraId="51268EAF" w14:textId="77777777" w:rsidR="00CE7E99" w:rsidRPr="00C96B81" w:rsidRDefault="00CE7E99" w:rsidP="00A7258F">
      <w:pPr>
        <w:widowControl w:val="0"/>
        <w:spacing w:after="60"/>
        <w:outlineLvl w:val="0"/>
        <w:rPr>
          <w:rFonts w:ascii="Arial" w:hAnsi="Arial"/>
          <w:b/>
          <w:bCs/>
          <w:szCs w:val="24"/>
          <w:lang w:val="en-CA"/>
        </w:rPr>
      </w:pPr>
    </w:p>
    <w:p w14:paraId="4F3CA84A" w14:textId="77777777" w:rsidR="00AD2D34" w:rsidRPr="00C96B81" w:rsidRDefault="004F63A6" w:rsidP="00A7258F">
      <w:pPr>
        <w:widowControl w:val="0"/>
        <w:spacing w:after="60"/>
        <w:outlineLvl w:val="0"/>
        <w:rPr>
          <w:rFonts w:ascii="Arial" w:hAnsi="Arial"/>
          <w:szCs w:val="24"/>
          <w:lang w:val="en-CA"/>
        </w:rPr>
      </w:pPr>
      <w:r w:rsidRPr="00C96B81">
        <w:rPr>
          <w:rFonts w:ascii="Arial" w:hAnsi="Arial"/>
          <w:b/>
          <w:bCs/>
          <w:szCs w:val="24"/>
          <w:lang w:val="en-CA"/>
        </w:rPr>
        <w:t>ONLINE QUIZ SCHEDULE</w:t>
      </w:r>
    </w:p>
    <w:p w14:paraId="6510FB1E" w14:textId="77777777" w:rsidR="004F63A6" w:rsidRPr="00C96B81" w:rsidRDefault="004F63A6" w:rsidP="00A7258F">
      <w:pPr>
        <w:widowControl w:val="0"/>
        <w:spacing w:after="60"/>
        <w:outlineLvl w:val="0"/>
        <w:rPr>
          <w:rFonts w:ascii="Arial" w:hAnsi="Arial"/>
          <w:szCs w:val="24"/>
          <w:lang w:val="en-CA"/>
        </w:rPr>
      </w:pPr>
    </w:p>
    <w:tbl>
      <w:tblPr>
        <w:tblW w:w="0" w:type="auto"/>
        <w:tblLook w:val="04A0" w:firstRow="1" w:lastRow="0" w:firstColumn="1" w:lastColumn="0" w:noHBand="0" w:noVBand="1"/>
      </w:tblPr>
      <w:tblGrid>
        <w:gridCol w:w="2518"/>
        <w:gridCol w:w="4961"/>
      </w:tblGrid>
      <w:tr w:rsidR="004F63A6" w:rsidRPr="00C96B81" w14:paraId="27D7A5B4" w14:textId="77777777" w:rsidTr="003B2D1C">
        <w:tc>
          <w:tcPr>
            <w:tcW w:w="2518" w:type="dxa"/>
            <w:shd w:val="clear" w:color="auto" w:fill="auto"/>
          </w:tcPr>
          <w:p w14:paraId="577E9EBD" w14:textId="77777777" w:rsidR="004F63A6" w:rsidRPr="00C96B81" w:rsidRDefault="004F63A6" w:rsidP="00A7258F">
            <w:pPr>
              <w:widowControl w:val="0"/>
              <w:spacing w:after="60"/>
              <w:outlineLvl w:val="0"/>
              <w:rPr>
                <w:rFonts w:ascii="Arial" w:hAnsi="Arial"/>
                <w:b/>
                <w:bCs/>
                <w:szCs w:val="24"/>
                <w:lang w:val="en-CA"/>
              </w:rPr>
            </w:pPr>
            <w:r w:rsidRPr="00C96B81">
              <w:rPr>
                <w:rFonts w:ascii="Arial" w:hAnsi="Arial"/>
                <w:b/>
                <w:bCs/>
                <w:szCs w:val="24"/>
                <w:lang w:val="en-CA"/>
              </w:rPr>
              <w:t>Quiz due by</w:t>
            </w:r>
          </w:p>
        </w:tc>
        <w:tc>
          <w:tcPr>
            <w:tcW w:w="4961" w:type="dxa"/>
            <w:shd w:val="clear" w:color="auto" w:fill="auto"/>
          </w:tcPr>
          <w:p w14:paraId="2F9CA7A1" w14:textId="77777777" w:rsidR="004F63A6" w:rsidRPr="00C96B81" w:rsidRDefault="004F63A6" w:rsidP="00A7258F">
            <w:pPr>
              <w:widowControl w:val="0"/>
              <w:spacing w:after="60"/>
              <w:jc w:val="center"/>
              <w:outlineLvl w:val="0"/>
              <w:rPr>
                <w:rFonts w:ascii="Arial" w:hAnsi="Arial"/>
                <w:b/>
                <w:bCs/>
                <w:szCs w:val="24"/>
                <w:lang w:val="en-CA"/>
              </w:rPr>
            </w:pPr>
            <w:r w:rsidRPr="00C96B81">
              <w:rPr>
                <w:rFonts w:ascii="Arial" w:hAnsi="Arial"/>
                <w:b/>
                <w:bCs/>
                <w:szCs w:val="24"/>
                <w:lang w:val="en-CA"/>
              </w:rPr>
              <w:t>Based on material completed by end of</w:t>
            </w:r>
          </w:p>
        </w:tc>
      </w:tr>
      <w:tr w:rsidR="004F63A6" w:rsidRPr="00C96B81" w14:paraId="5B46A741" w14:textId="77777777" w:rsidTr="003B2D1C">
        <w:tc>
          <w:tcPr>
            <w:tcW w:w="2518" w:type="dxa"/>
            <w:shd w:val="clear" w:color="auto" w:fill="auto"/>
          </w:tcPr>
          <w:p w14:paraId="16FCB88B" w14:textId="38229411"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Sept 1</w:t>
            </w:r>
            <w:r w:rsidR="00AD456D" w:rsidRPr="00C96B81">
              <w:rPr>
                <w:rFonts w:ascii="Arial" w:hAnsi="Arial"/>
                <w:szCs w:val="24"/>
                <w:lang w:val="en-CA"/>
              </w:rPr>
              <w:t>0</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78407147" w14:textId="23CBC666"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Sept </w:t>
            </w:r>
            <w:r w:rsidR="00247F28" w:rsidRPr="00C96B81">
              <w:rPr>
                <w:rFonts w:ascii="Arial" w:hAnsi="Arial"/>
                <w:szCs w:val="24"/>
                <w:lang w:val="en-CA"/>
              </w:rPr>
              <w:t>8</w:t>
            </w:r>
          </w:p>
        </w:tc>
      </w:tr>
      <w:tr w:rsidR="004F63A6" w:rsidRPr="00C96B81" w14:paraId="7088981C" w14:textId="77777777" w:rsidTr="003B2D1C">
        <w:tc>
          <w:tcPr>
            <w:tcW w:w="2518" w:type="dxa"/>
            <w:shd w:val="clear" w:color="auto" w:fill="auto"/>
          </w:tcPr>
          <w:p w14:paraId="408B4932" w14:textId="1547F9D9"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Sept </w:t>
            </w:r>
            <w:r w:rsidR="000D31A5" w:rsidRPr="00C96B81">
              <w:rPr>
                <w:rFonts w:ascii="Arial" w:hAnsi="Arial"/>
                <w:szCs w:val="24"/>
                <w:lang w:val="en-CA"/>
              </w:rPr>
              <w:t>1</w:t>
            </w:r>
            <w:r w:rsidR="00172019" w:rsidRPr="00C96B81">
              <w:rPr>
                <w:rFonts w:ascii="Arial" w:hAnsi="Arial"/>
                <w:szCs w:val="24"/>
                <w:lang w:val="en-CA"/>
              </w:rPr>
              <w:t>7</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3A83E22C" w14:textId="674F767B"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Sept 1</w:t>
            </w:r>
            <w:r w:rsidR="00247F28" w:rsidRPr="00C96B81">
              <w:rPr>
                <w:rFonts w:ascii="Arial" w:hAnsi="Arial"/>
                <w:szCs w:val="24"/>
                <w:lang w:val="en-CA"/>
              </w:rPr>
              <w:t>5</w:t>
            </w:r>
          </w:p>
        </w:tc>
      </w:tr>
      <w:tr w:rsidR="004F63A6" w:rsidRPr="00C96B81" w14:paraId="75E6EFB7" w14:textId="77777777" w:rsidTr="003B2D1C">
        <w:tc>
          <w:tcPr>
            <w:tcW w:w="2518" w:type="dxa"/>
            <w:shd w:val="clear" w:color="auto" w:fill="auto"/>
          </w:tcPr>
          <w:p w14:paraId="43405A1D" w14:textId="52D9A297"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Sept </w:t>
            </w:r>
            <w:r w:rsidR="000D31A5" w:rsidRPr="00C96B81">
              <w:rPr>
                <w:rFonts w:ascii="Arial" w:hAnsi="Arial"/>
                <w:szCs w:val="24"/>
                <w:lang w:val="en-CA"/>
              </w:rPr>
              <w:t>2</w:t>
            </w:r>
            <w:r w:rsidR="00172019" w:rsidRPr="00C96B81">
              <w:rPr>
                <w:rFonts w:ascii="Arial" w:hAnsi="Arial"/>
                <w:szCs w:val="24"/>
                <w:lang w:val="en-CA"/>
              </w:rPr>
              <w:t>4</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16CDF2C3" w14:textId="7169B265"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Sept 2</w:t>
            </w:r>
            <w:r w:rsidR="00247F28" w:rsidRPr="00C96B81">
              <w:rPr>
                <w:rFonts w:ascii="Arial" w:hAnsi="Arial"/>
                <w:szCs w:val="24"/>
                <w:lang w:val="en-CA"/>
              </w:rPr>
              <w:t>2</w:t>
            </w:r>
          </w:p>
        </w:tc>
      </w:tr>
      <w:tr w:rsidR="004F63A6" w:rsidRPr="00C96B81" w14:paraId="49F2C7CA" w14:textId="77777777" w:rsidTr="003B2D1C">
        <w:tc>
          <w:tcPr>
            <w:tcW w:w="2518" w:type="dxa"/>
            <w:shd w:val="clear" w:color="auto" w:fill="auto"/>
          </w:tcPr>
          <w:p w14:paraId="37872742" w14:textId="550DE667"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172019" w:rsidRPr="00C96B81">
              <w:rPr>
                <w:rFonts w:ascii="Arial" w:hAnsi="Arial"/>
                <w:szCs w:val="24"/>
                <w:lang w:val="en-CA"/>
              </w:rPr>
              <w:t>1</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56F9D87B" w14:textId="624D9B2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Sept </w:t>
            </w:r>
            <w:r w:rsidR="00247F28" w:rsidRPr="00C96B81">
              <w:rPr>
                <w:rFonts w:ascii="Arial" w:hAnsi="Arial"/>
                <w:szCs w:val="24"/>
                <w:lang w:val="en-CA"/>
              </w:rPr>
              <w:t>29</w:t>
            </w:r>
          </w:p>
        </w:tc>
      </w:tr>
      <w:tr w:rsidR="004F63A6" w:rsidRPr="00C96B81" w14:paraId="24B011E4" w14:textId="77777777" w:rsidTr="003B2D1C">
        <w:tc>
          <w:tcPr>
            <w:tcW w:w="2518" w:type="dxa"/>
            <w:shd w:val="clear" w:color="auto" w:fill="auto"/>
          </w:tcPr>
          <w:p w14:paraId="01E779D0" w14:textId="5074BDD4"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891957" w:rsidRPr="00C96B81">
              <w:rPr>
                <w:rFonts w:ascii="Arial" w:hAnsi="Arial"/>
                <w:szCs w:val="24"/>
                <w:lang w:val="en-CA"/>
              </w:rPr>
              <w:t>8</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2838C37B" w14:textId="7FD9C0A4"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 xml:space="preserve">Oct </w:t>
            </w:r>
            <w:r w:rsidR="00247F28" w:rsidRPr="00C96B81">
              <w:rPr>
                <w:rFonts w:ascii="Arial" w:hAnsi="Arial"/>
                <w:szCs w:val="24"/>
                <w:lang w:val="en-CA"/>
              </w:rPr>
              <w:t>6</w:t>
            </w:r>
          </w:p>
        </w:tc>
      </w:tr>
      <w:tr w:rsidR="004F63A6" w:rsidRPr="00C96B81" w14:paraId="4FE080BF" w14:textId="77777777" w:rsidTr="003B2D1C">
        <w:tc>
          <w:tcPr>
            <w:tcW w:w="2518" w:type="dxa"/>
            <w:shd w:val="clear" w:color="auto" w:fill="auto"/>
          </w:tcPr>
          <w:p w14:paraId="11AB17E5" w14:textId="79CE99CB"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Oct 2</w:t>
            </w:r>
            <w:r w:rsidR="00891957" w:rsidRPr="00C96B81">
              <w:rPr>
                <w:rFonts w:ascii="Arial" w:hAnsi="Arial"/>
                <w:szCs w:val="24"/>
                <w:lang w:val="en-CA"/>
              </w:rPr>
              <w:t>2</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6BC06B47" w14:textId="6E4CE8F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Oct 2</w:t>
            </w:r>
            <w:r w:rsidR="00247F28" w:rsidRPr="00C96B81">
              <w:rPr>
                <w:rFonts w:ascii="Arial" w:hAnsi="Arial"/>
                <w:szCs w:val="24"/>
                <w:lang w:val="en-CA"/>
              </w:rPr>
              <w:t>0</w:t>
            </w:r>
          </w:p>
        </w:tc>
      </w:tr>
      <w:tr w:rsidR="004F63A6" w:rsidRPr="00C96B81" w14:paraId="43690663" w14:textId="77777777" w:rsidTr="003B2D1C">
        <w:tc>
          <w:tcPr>
            <w:tcW w:w="2518" w:type="dxa"/>
            <w:shd w:val="clear" w:color="auto" w:fill="auto"/>
          </w:tcPr>
          <w:p w14:paraId="72B80643" w14:textId="4FE865E1" w:rsidR="004F63A6" w:rsidRPr="00C96B81" w:rsidRDefault="000D31A5" w:rsidP="00A7258F">
            <w:pPr>
              <w:widowControl w:val="0"/>
              <w:spacing w:after="60"/>
              <w:outlineLvl w:val="0"/>
              <w:rPr>
                <w:rFonts w:ascii="Arial" w:hAnsi="Arial"/>
                <w:szCs w:val="24"/>
                <w:lang w:val="en-CA"/>
              </w:rPr>
            </w:pPr>
            <w:r w:rsidRPr="00C96B81">
              <w:rPr>
                <w:rFonts w:ascii="Arial" w:hAnsi="Arial"/>
                <w:szCs w:val="24"/>
                <w:lang w:val="en-CA"/>
              </w:rPr>
              <w:t xml:space="preserve">Oct </w:t>
            </w:r>
            <w:r w:rsidR="00891957" w:rsidRPr="00C96B81">
              <w:rPr>
                <w:rFonts w:ascii="Arial" w:hAnsi="Arial"/>
                <w:szCs w:val="24"/>
                <w:lang w:val="en-CA"/>
              </w:rPr>
              <w:t>29</w:t>
            </w:r>
            <w:r w:rsidR="004F63A6" w:rsidRPr="00C96B81">
              <w:rPr>
                <w:rFonts w:ascii="Arial" w:hAnsi="Arial"/>
                <w:szCs w:val="24"/>
                <w:lang w:val="en-CA"/>
              </w:rPr>
              <w:t xml:space="preserve">, </w:t>
            </w:r>
            <w:r w:rsidRPr="00C96B81">
              <w:rPr>
                <w:rFonts w:ascii="Arial" w:hAnsi="Arial"/>
                <w:szCs w:val="24"/>
                <w:lang w:val="en-CA"/>
              </w:rPr>
              <w:t>3</w:t>
            </w:r>
            <w:r w:rsidR="004F63A6" w:rsidRPr="00C96B81">
              <w:rPr>
                <w:rFonts w:ascii="Arial" w:hAnsi="Arial"/>
                <w:szCs w:val="24"/>
                <w:lang w:val="en-CA"/>
              </w:rPr>
              <w:t xml:space="preserve"> pm</w:t>
            </w:r>
          </w:p>
        </w:tc>
        <w:tc>
          <w:tcPr>
            <w:tcW w:w="4961" w:type="dxa"/>
            <w:shd w:val="clear" w:color="auto" w:fill="auto"/>
          </w:tcPr>
          <w:p w14:paraId="18D5213E" w14:textId="08ADC98E" w:rsidR="004F63A6" w:rsidRPr="00C96B81" w:rsidRDefault="004F63A6" w:rsidP="00A7258F">
            <w:pPr>
              <w:widowControl w:val="0"/>
              <w:spacing w:after="60"/>
              <w:jc w:val="center"/>
              <w:outlineLvl w:val="0"/>
              <w:rPr>
                <w:rFonts w:ascii="Arial" w:hAnsi="Arial"/>
                <w:szCs w:val="24"/>
                <w:lang w:val="en-CA"/>
              </w:rPr>
            </w:pPr>
            <w:r w:rsidRPr="00C96B81">
              <w:rPr>
                <w:rFonts w:ascii="Arial" w:hAnsi="Arial"/>
                <w:szCs w:val="24"/>
                <w:lang w:val="en-CA"/>
              </w:rPr>
              <w:t>Oct 2</w:t>
            </w:r>
            <w:r w:rsidR="00247F28" w:rsidRPr="00C96B81">
              <w:rPr>
                <w:rFonts w:ascii="Arial" w:hAnsi="Arial"/>
                <w:szCs w:val="24"/>
                <w:lang w:val="en-CA"/>
              </w:rPr>
              <w:t>7</w:t>
            </w:r>
          </w:p>
        </w:tc>
      </w:tr>
      <w:tr w:rsidR="004F63A6" w:rsidRPr="00C96B81" w14:paraId="01A1C16D" w14:textId="77777777" w:rsidTr="003B2D1C">
        <w:tc>
          <w:tcPr>
            <w:tcW w:w="2518" w:type="dxa"/>
            <w:shd w:val="clear" w:color="auto" w:fill="auto"/>
          </w:tcPr>
          <w:p w14:paraId="2F26ED04" w14:textId="12C0D53B"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 xml:space="preserve">Nov </w:t>
            </w:r>
            <w:r w:rsidR="00891957" w:rsidRPr="00C96B81">
              <w:rPr>
                <w:rFonts w:ascii="Arial" w:hAnsi="Arial"/>
                <w:szCs w:val="24"/>
                <w:lang w:val="en-CA"/>
              </w:rPr>
              <w:t>5</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035F7F42" w14:textId="15536511"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 xml:space="preserve">Nov </w:t>
            </w:r>
            <w:r w:rsidR="00247F28" w:rsidRPr="00C96B81">
              <w:rPr>
                <w:rFonts w:ascii="Arial" w:hAnsi="Arial"/>
                <w:szCs w:val="24"/>
                <w:lang w:val="en-CA"/>
              </w:rPr>
              <w:t>3</w:t>
            </w:r>
          </w:p>
        </w:tc>
      </w:tr>
      <w:tr w:rsidR="004F63A6" w:rsidRPr="00C96B81" w14:paraId="0855AE31" w14:textId="77777777" w:rsidTr="003B2D1C">
        <w:tc>
          <w:tcPr>
            <w:tcW w:w="2518" w:type="dxa"/>
            <w:shd w:val="clear" w:color="auto" w:fill="auto"/>
          </w:tcPr>
          <w:p w14:paraId="358619C9" w14:textId="25A2E144" w:rsidR="004F63A6" w:rsidRPr="00C96B81" w:rsidRDefault="004F63A6" w:rsidP="00A7258F">
            <w:pPr>
              <w:widowControl w:val="0"/>
              <w:spacing w:after="60"/>
              <w:outlineLvl w:val="0"/>
              <w:rPr>
                <w:rFonts w:ascii="Arial" w:hAnsi="Arial"/>
                <w:szCs w:val="24"/>
                <w:lang w:val="en-CA"/>
              </w:rPr>
            </w:pPr>
            <w:r w:rsidRPr="00C96B81">
              <w:rPr>
                <w:rFonts w:ascii="Arial" w:hAnsi="Arial"/>
                <w:szCs w:val="24"/>
                <w:lang w:val="en-CA"/>
              </w:rPr>
              <w:t>Nov 1</w:t>
            </w:r>
            <w:r w:rsidR="00891957" w:rsidRPr="00C96B81">
              <w:rPr>
                <w:rFonts w:ascii="Arial" w:hAnsi="Arial"/>
                <w:szCs w:val="24"/>
                <w:lang w:val="en-CA"/>
              </w:rPr>
              <w:t>2</w:t>
            </w:r>
            <w:r w:rsidRPr="00C96B81">
              <w:rPr>
                <w:rFonts w:ascii="Arial" w:hAnsi="Arial"/>
                <w:szCs w:val="24"/>
                <w:lang w:val="en-CA"/>
              </w:rPr>
              <w:t xml:space="preserve">, </w:t>
            </w:r>
            <w:r w:rsidR="000D31A5" w:rsidRPr="00C96B81">
              <w:rPr>
                <w:rFonts w:ascii="Arial" w:hAnsi="Arial"/>
                <w:szCs w:val="24"/>
                <w:lang w:val="en-CA"/>
              </w:rPr>
              <w:t>3</w:t>
            </w:r>
            <w:r w:rsidRPr="00C96B81">
              <w:rPr>
                <w:rFonts w:ascii="Arial" w:hAnsi="Arial"/>
                <w:szCs w:val="24"/>
                <w:lang w:val="en-CA"/>
              </w:rPr>
              <w:t xml:space="preserve"> pm</w:t>
            </w:r>
          </w:p>
        </w:tc>
        <w:tc>
          <w:tcPr>
            <w:tcW w:w="4961" w:type="dxa"/>
            <w:shd w:val="clear" w:color="auto" w:fill="auto"/>
          </w:tcPr>
          <w:p w14:paraId="74980DC8" w14:textId="5F9ED69F"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Nov 1</w:t>
            </w:r>
            <w:r w:rsidR="00247F28" w:rsidRPr="00C96B81">
              <w:rPr>
                <w:rFonts w:ascii="Arial" w:hAnsi="Arial"/>
                <w:szCs w:val="24"/>
                <w:lang w:val="en-CA"/>
              </w:rPr>
              <w:t>0</w:t>
            </w:r>
          </w:p>
        </w:tc>
      </w:tr>
      <w:tr w:rsidR="004F63A6" w:rsidRPr="00C96B81" w14:paraId="16130EBF" w14:textId="77777777" w:rsidTr="003B2D1C">
        <w:tc>
          <w:tcPr>
            <w:tcW w:w="2518" w:type="dxa"/>
            <w:shd w:val="clear" w:color="auto" w:fill="auto"/>
          </w:tcPr>
          <w:p w14:paraId="5A083D14" w14:textId="70960BD2" w:rsidR="004F63A6" w:rsidRPr="00C96B81" w:rsidRDefault="000D31A5" w:rsidP="00A7258F">
            <w:pPr>
              <w:widowControl w:val="0"/>
              <w:spacing w:after="60"/>
              <w:outlineLvl w:val="0"/>
              <w:rPr>
                <w:rFonts w:ascii="Arial" w:hAnsi="Arial"/>
                <w:szCs w:val="24"/>
                <w:lang w:val="en-CA"/>
              </w:rPr>
            </w:pPr>
            <w:r w:rsidRPr="00C96B81">
              <w:rPr>
                <w:rFonts w:ascii="Arial" w:hAnsi="Arial"/>
                <w:szCs w:val="24"/>
                <w:lang w:val="en-CA"/>
              </w:rPr>
              <w:t>Nov 2</w:t>
            </w:r>
            <w:r w:rsidR="003B4538" w:rsidRPr="00C96B81">
              <w:rPr>
                <w:rFonts w:ascii="Arial" w:hAnsi="Arial"/>
                <w:szCs w:val="24"/>
                <w:lang w:val="en-CA"/>
              </w:rPr>
              <w:t>6</w:t>
            </w:r>
            <w:r w:rsidR="004F63A6" w:rsidRPr="00C96B81">
              <w:rPr>
                <w:rFonts w:ascii="Arial" w:hAnsi="Arial"/>
                <w:szCs w:val="24"/>
                <w:lang w:val="en-CA"/>
              </w:rPr>
              <w:t xml:space="preserve">, </w:t>
            </w:r>
            <w:r w:rsidRPr="00C96B81">
              <w:rPr>
                <w:rFonts w:ascii="Arial" w:hAnsi="Arial"/>
                <w:szCs w:val="24"/>
                <w:lang w:val="en-CA"/>
              </w:rPr>
              <w:t>3</w:t>
            </w:r>
            <w:r w:rsidR="004F63A6" w:rsidRPr="00C96B81">
              <w:rPr>
                <w:rFonts w:ascii="Arial" w:hAnsi="Arial"/>
                <w:szCs w:val="24"/>
                <w:lang w:val="en-CA"/>
              </w:rPr>
              <w:t xml:space="preserve"> pm*</w:t>
            </w:r>
          </w:p>
        </w:tc>
        <w:tc>
          <w:tcPr>
            <w:tcW w:w="4961" w:type="dxa"/>
            <w:shd w:val="clear" w:color="auto" w:fill="auto"/>
          </w:tcPr>
          <w:p w14:paraId="091C19B6" w14:textId="6C6852A3" w:rsidR="004F63A6" w:rsidRPr="00C96B81" w:rsidRDefault="00CD5A6C" w:rsidP="00A7258F">
            <w:pPr>
              <w:widowControl w:val="0"/>
              <w:spacing w:after="60"/>
              <w:jc w:val="center"/>
              <w:outlineLvl w:val="0"/>
              <w:rPr>
                <w:rFonts w:ascii="Arial" w:hAnsi="Arial"/>
                <w:szCs w:val="24"/>
                <w:lang w:val="en-CA"/>
              </w:rPr>
            </w:pPr>
            <w:r w:rsidRPr="00C96B81">
              <w:rPr>
                <w:rFonts w:ascii="Arial" w:hAnsi="Arial"/>
                <w:szCs w:val="24"/>
                <w:lang w:val="en-CA"/>
              </w:rPr>
              <w:t>Nov 2</w:t>
            </w:r>
            <w:r w:rsidR="00247F28" w:rsidRPr="00C96B81">
              <w:rPr>
                <w:rFonts w:ascii="Arial" w:hAnsi="Arial"/>
                <w:szCs w:val="24"/>
                <w:lang w:val="en-CA"/>
              </w:rPr>
              <w:t>4</w:t>
            </w:r>
            <w:r w:rsidRPr="00C96B81">
              <w:rPr>
                <w:rFonts w:ascii="Arial" w:hAnsi="Arial"/>
                <w:szCs w:val="24"/>
                <w:lang w:val="en-CA"/>
              </w:rPr>
              <w:t xml:space="preserve"> (*two weeks of material)</w:t>
            </w:r>
          </w:p>
        </w:tc>
      </w:tr>
    </w:tbl>
    <w:p w14:paraId="74296EA1" w14:textId="77777777" w:rsidR="004F63A6" w:rsidRPr="00C96B81" w:rsidRDefault="004F63A6" w:rsidP="00A7258F">
      <w:pPr>
        <w:widowControl w:val="0"/>
        <w:spacing w:after="60"/>
        <w:outlineLvl w:val="0"/>
        <w:rPr>
          <w:rFonts w:ascii="Arial" w:hAnsi="Arial"/>
          <w:szCs w:val="24"/>
          <w:lang w:val="en-CA"/>
        </w:rPr>
      </w:pPr>
    </w:p>
    <w:p w14:paraId="74860DFF" w14:textId="77777777" w:rsidR="004F63A6" w:rsidRPr="00C96B81" w:rsidRDefault="00CD5A6C" w:rsidP="00A7258F">
      <w:pPr>
        <w:widowControl w:val="0"/>
        <w:spacing w:after="60"/>
        <w:outlineLvl w:val="0"/>
        <w:rPr>
          <w:rFonts w:ascii="Arial" w:hAnsi="Arial"/>
          <w:b/>
          <w:bCs/>
          <w:i/>
          <w:iCs/>
          <w:szCs w:val="24"/>
          <w:lang w:val="en-CA"/>
        </w:rPr>
      </w:pPr>
      <w:r w:rsidRPr="00C96B81">
        <w:rPr>
          <w:rFonts w:ascii="Arial" w:hAnsi="Arial"/>
          <w:szCs w:val="24"/>
          <w:lang w:val="en-CA"/>
        </w:rPr>
        <w:t>Quizzes are completed online via Quercus. You will have one attempt for each quiz with a total duration of only 15 minutes (10 questions).</w:t>
      </w:r>
      <w:r w:rsidR="00CB4B1D" w:rsidRPr="00C96B81">
        <w:rPr>
          <w:rFonts w:ascii="Arial" w:hAnsi="Arial"/>
          <w:szCs w:val="24"/>
          <w:lang w:val="en-CA"/>
        </w:rPr>
        <w:t xml:space="preserve"> </w:t>
      </w:r>
      <w:r w:rsidR="00CB4B1D" w:rsidRPr="00C96B81">
        <w:rPr>
          <w:rFonts w:ascii="Arial" w:hAnsi="Arial"/>
          <w:b/>
          <w:bCs/>
          <w:i/>
          <w:iCs/>
          <w:szCs w:val="24"/>
          <w:lang w:val="en-CA"/>
        </w:rPr>
        <w:t xml:space="preserve">Please find a quiet place with a good internet connection and double-check you are prepared to start the quiz, before you </w:t>
      </w:r>
      <w:proofErr w:type="gramStart"/>
      <w:r w:rsidR="00CB4B1D" w:rsidRPr="00C96B81">
        <w:rPr>
          <w:rFonts w:ascii="Arial" w:hAnsi="Arial"/>
          <w:b/>
          <w:bCs/>
          <w:i/>
          <w:iCs/>
          <w:szCs w:val="24"/>
          <w:lang w:val="en-CA"/>
        </w:rPr>
        <w:t>actually start</w:t>
      </w:r>
      <w:proofErr w:type="gramEnd"/>
      <w:r w:rsidR="00CB4B1D" w:rsidRPr="00C96B81">
        <w:rPr>
          <w:rFonts w:ascii="Arial" w:hAnsi="Arial"/>
          <w:b/>
          <w:bCs/>
          <w:i/>
          <w:iCs/>
          <w:szCs w:val="24"/>
          <w:lang w:val="en-CA"/>
        </w:rPr>
        <w:t xml:space="preserve"> a quiz. </w:t>
      </w:r>
      <w:r w:rsidR="00A318F5" w:rsidRPr="00C96B81">
        <w:rPr>
          <w:rFonts w:ascii="Arial" w:hAnsi="Arial"/>
          <w:b/>
          <w:bCs/>
          <w:i/>
          <w:iCs/>
          <w:szCs w:val="24"/>
          <w:lang w:val="en-CA"/>
        </w:rPr>
        <w:t xml:space="preserve">If you run into a technical problem outside of your control, take a screenshot (or photo with your phone) and send it to </w:t>
      </w:r>
      <w:r w:rsidR="000D31A5" w:rsidRPr="00C96B81">
        <w:rPr>
          <w:rFonts w:ascii="Arial" w:hAnsi="Arial"/>
          <w:b/>
          <w:bCs/>
          <w:i/>
          <w:iCs/>
          <w:szCs w:val="24"/>
          <w:lang w:val="en-CA"/>
        </w:rPr>
        <w:t>TA Planck Huang (</w:t>
      </w:r>
      <w:hyperlink r:id="rId15" w:history="1">
        <w:r w:rsidR="000D31A5" w:rsidRPr="00C96B81">
          <w:rPr>
            <w:rStyle w:val="Hyperlink"/>
            <w:rFonts w:ascii="Arial" w:hAnsi="Arial"/>
            <w:b/>
            <w:bCs/>
            <w:i/>
            <w:iCs/>
            <w:szCs w:val="24"/>
            <w:lang w:val="en-CA"/>
          </w:rPr>
          <w:t>planck.huang@utoronto.ca</w:t>
        </w:r>
      </w:hyperlink>
      <w:r w:rsidR="000D31A5" w:rsidRPr="00C96B81">
        <w:rPr>
          <w:rFonts w:ascii="Arial" w:hAnsi="Arial"/>
          <w:b/>
          <w:bCs/>
          <w:i/>
          <w:iCs/>
          <w:szCs w:val="24"/>
          <w:lang w:val="en-CA"/>
        </w:rPr>
        <w:t>)</w:t>
      </w:r>
      <w:r w:rsidR="00A318F5" w:rsidRPr="00C96B81">
        <w:rPr>
          <w:rFonts w:ascii="Arial" w:hAnsi="Arial"/>
          <w:b/>
          <w:bCs/>
          <w:i/>
          <w:iCs/>
          <w:szCs w:val="24"/>
          <w:lang w:val="en-CA"/>
        </w:rPr>
        <w:t xml:space="preserve">, along with a brief explanation of the problem - and we’ll figure something out. </w:t>
      </w:r>
    </w:p>
    <w:sectPr w:rsidR="004F63A6" w:rsidRPr="00C96B81" w:rsidSect="00AD2D34">
      <w:headerReference w:type="even" r:id="rId16"/>
      <w:headerReference w:type="default" r:id="rId17"/>
      <w:footerReference w:type="even" r:id="rId18"/>
      <w:footerReference w:type="default" r:id="rId19"/>
      <w:footnotePr>
        <w:numFmt w:val="lowerLetter"/>
      </w:footnotePr>
      <w:endnotePr>
        <w:numFmt w:val="lowerLetter"/>
      </w:endnotePr>
      <w:type w:val="continuous"/>
      <w:pgSz w:w="12240" w:h="15840"/>
      <w:pgMar w:top="1610" w:right="1130" w:bottom="1610" w:left="1130" w:header="1130"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5F05" w14:textId="77777777" w:rsidR="006315D7" w:rsidRDefault="006315D7">
      <w:r>
        <w:separator/>
      </w:r>
    </w:p>
  </w:endnote>
  <w:endnote w:type="continuationSeparator" w:id="0">
    <w:p w14:paraId="33797A6D" w14:textId="77777777" w:rsidR="006315D7" w:rsidRDefault="0063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7197" w14:textId="77777777" w:rsidR="00CA7F24" w:rsidRPr="00E74B92" w:rsidRDefault="00CA7F24">
    <w:pPr>
      <w:framePr w:w="9980" w:h="280" w:hRule="exact" w:wrap="notBeside" w:vAnchor="page" w:hAnchor="text" w:y="14922"/>
      <w:widowControl w:val="0"/>
      <w:spacing w:line="0" w:lineRule="atLeast"/>
      <w:jc w:val="center"/>
      <w:rPr>
        <w:vanish/>
        <w:sz w:val="21"/>
        <w:szCs w:val="21"/>
      </w:rPr>
    </w:pPr>
    <w:r w:rsidRPr="00E74B92">
      <w:rPr>
        <w:rFonts w:ascii="Courier" w:hAnsi="Courier"/>
        <w:sz w:val="21"/>
        <w:szCs w:val="21"/>
      </w:rPr>
      <w:t>-</w:t>
    </w:r>
    <w:r w:rsidRPr="00E74B92">
      <w:rPr>
        <w:rFonts w:ascii="Courier" w:hAnsi="Courier"/>
        <w:sz w:val="21"/>
        <w:szCs w:val="21"/>
      </w:rPr>
      <w:pgNum/>
    </w:r>
    <w:r w:rsidRPr="00E74B92">
      <w:rPr>
        <w:rFonts w:ascii="Courier" w:hAnsi="Courier"/>
        <w:sz w:val="21"/>
        <w:szCs w:val="21"/>
      </w:rPr>
      <w:t>-</w:t>
    </w:r>
  </w:p>
  <w:p w14:paraId="54159974" w14:textId="77777777" w:rsidR="00CA7F24" w:rsidRPr="00E74B92" w:rsidRDefault="00CA7F24">
    <w:pPr>
      <w:widowControl w:val="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89B9" w14:textId="77777777" w:rsidR="00CA7F24" w:rsidRPr="00E74B92" w:rsidRDefault="00CA7F24">
    <w:pPr>
      <w:framePr w:w="9980" w:h="280" w:hRule="exact" w:wrap="notBeside" w:vAnchor="page" w:hAnchor="text" w:y="14922"/>
      <w:widowControl w:val="0"/>
      <w:jc w:val="center"/>
      <w:rPr>
        <w:vanish/>
        <w:sz w:val="21"/>
        <w:szCs w:val="21"/>
      </w:rPr>
    </w:pPr>
    <w:r w:rsidRPr="00E74B92">
      <w:rPr>
        <w:rFonts w:ascii="Courier" w:hAnsi="Courier"/>
        <w:sz w:val="21"/>
        <w:szCs w:val="21"/>
      </w:rPr>
      <w:t>-</w:t>
    </w:r>
    <w:r w:rsidRPr="00E74B92">
      <w:rPr>
        <w:rFonts w:ascii="Courier" w:hAnsi="Courier"/>
        <w:sz w:val="21"/>
        <w:szCs w:val="21"/>
      </w:rPr>
      <w:pgNum/>
    </w:r>
    <w:r w:rsidRPr="00E74B92">
      <w:rPr>
        <w:rFonts w:ascii="Courier" w:hAnsi="Courier"/>
        <w:sz w:val="21"/>
        <w:szCs w:val="21"/>
      </w:rPr>
      <w:t>-</w:t>
    </w:r>
  </w:p>
  <w:p w14:paraId="09F83223" w14:textId="77777777" w:rsidR="00CA7F24" w:rsidRPr="00E74B92" w:rsidRDefault="00CA7F24">
    <w:pPr>
      <w:widowControl w:val="0"/>
      <w:spacing w:line="0" w:lineRule="atLeas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BFA3" w14:textId="77777777" w:rsidR="006315D7" w:rsidRDefault="006315D7">
      <w:r>
        <w:separator/>
      </w:r>
    </w:p>
  </w:footnote>
  <w:footnote w:type="continuationSeparator" w:id="0">
    <w:p w14:paraId="7BF43DB6" w14:textId="77777777" w:rsidR="006315D7" w:rsidRDefault="0063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CAD" w14:textId="77777777" w:rsidR="00CA7F24" w:rsidRPr="00E74B92" w:rsidRDefault="00CA7F24">
    <w:pPr>
      <w:widowControl w:val="0"/>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7A9C" w14:textId="77777777" w:rsidR="00CA7F24" w:rsidRPr="00E74B92" w:rsidRDefault="00CA7F24">
    <w:pPr>
      <w:widowControl w:val="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60B1"/>
    <w:multiLevelType w:val="hybridMultilevel"/>
    <w:tmpl w:val="7AC0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8B"/>
    <w:rsid w:val="000054F3"/>
    <w:rsid w:val="000475E8"/>
    <w:rsid w:val="000516A7"/>
    <w:rsid w:val="000526F5"/>
    <w:rsid w:val="000A4A0F"/>
    <w:rsid w:val="000C1CA7"/>
    <w:rsid w:val="000D31A5"/>
    <w:rsid w:val="00110CA4"/>
    <w:rsid w:val="00122F8C"/>
    <w:rsid w:val="0014537E"/>
    <w:rsid w:val="001638DF"/>
    <w:rsid w:val="00167A19"/>
    <w:rsid w:val="00172019"/>
    <w:rsid w:val="001E047E"/>
    <w:rsid w:val="001E29AB"/>
    <w:rsid w:val="001F3492"/>
    <w:rsid w:val="002044DB"/>
    <w:rsid w:val="00207535"/>
    <w:rsid w:val="00217211"/>
    <w:rsid w:val="002243C9"/>
    <w:rsid w:val="00247F28"/>
    <w:rsid w:val="00260E13"/>
    <w:rsid w:val="00270529"/>
    <w:rsid w:val="002B6353"/>
    <w:rsid w:val="002E6E79"/>
    <w:rsid w:val="002F4DED"/>
    <w:rsid w:val="002F776C"/>
    <w:rsid w:val="00320D12"/>
    <w:rsid w:val="00394262"/>
    <w:rsid w:val="003B0D65"/>
    <w:rsid w:val="003B2D1C"/>
    <w:rsid w:val="003B4538"/>
    <w:rsid w:val="003E0E4B"/>
    <w:rsid w:val="004178DF"/>
    <w:rsid w:val="0043277E"/>
    <w:rsid w:val="004808D9"/>
    <w:rsid w:val="004861A9"/>
    <w:rsid w:val="00487AC3"/>
    <w:rsid w:val="004913C5"/>
    <w:rsid w:val="004916C9"/>
    <w:rsid w:val="004A5C5A"/>
    <w:rsid w:val="004D5021"/>
    <w:rsid w:val="004E46D0"/>
    <w:rsid w:val="004F63A6"/>
    <w:rsid w:val="00510A44"/>
    <w:rsid w:val="0051460E"/>
    <w:rsid w:val="00537C9E"/>
    <w:rsid w:val="00543A94"/>
    <w:rsid w:val="00567773"/>
    <w:rsid w:val="00584631"/>
    <w:rsid w:val="00593E1C"/>
    <w:rsid w:val="005D42E6"/>
    <w:rsid w:val="005D4B62"/>
    <w:rsid w:val="006002C5"/>
    <w:rsid w:val="006315D7"/>
    <w:rsid w:val="00631AFB"/>
    <w:rsid w:val="00636965"/>
    <w:rsid w:val="00665A8E"/>
    <w:rsid w:val="00692C48"/>
    <w:rsid w:val="006C2F06"/>
    <w:rsid w:val="007028FD"/>
    <w:rsid w:val="0075516C"/>
    <w:rsid w:val="00762953"/>
    <w:rsid w:val="00767387"/>
    <w:rsid w:val="00772D31"/>
    <w:rsid w:val="007D0A67"/>
    <w:rsid w:val="007F5D4F"/>
    <w:rsid w:val="00802CAE"/>
    <w:rsid w:val="00826C48"/>
    <w:rsid w:val="008628E4"/>
    <w:rsid w:val="00866732"/>
    <w:rsid w:val="008845AE"/>
    <w:rsid w:val="00891957"/>
    <w:rsid w:val="00897639"/>
    <w:rsid w:val="008A3828"/>
    <w:rsid w:val="008B16E7"/>
    <w:rsid w:val="008B7D25"/>
    <w:rsid w:val="008C105C"/>
    <w:rsid w:val="008C4781"/>
    <w:rsid w:val="008D1733"/>
    <w:rsid w:val="008E322D"/>
    <w:rsid w:val="009106F3"/>
    <w:rsid w:val="00916621"/>
    <w:rsid w:val="0091748B"/>
    <w:rsid w:val="009434C6"/>
    <w:rsid w:val="00944FDA"/>
    <w:rsid w:val="009778A3"/>
    <w:rsid w:val="00987D61"/>
    <w:rsid w:val="009D66B7"/>
    <w:rsid w:val="009E04C2"/>
    <w:rsid w:val="009F3118"/>
    <w:rsid w:val="00A1000E"/>
    <w:rsid w:val="00A250E8"/>
    <w:rsid w:val="00A318F5"/>
    <w:rsid w:val="00A53E2B"/>
    <w:rsid w:val="00A60893"/>
    <w:rsid w:val="00A668F1"/>
    <w:rsid w:val="00A72514"/>
    <w:rsid w:val="00A7258F"/>
    <w:rsid w:val="00A80E51"/>
    <w:rsid w:val="00A82430"/>
    <w:rsid w:val="00A87661"/>
    <w:rsid w:val="00A9068B"/>
    <w:rsid w:val="00AB591F"/>
    <w:rsid w:val="00AD2D34"/>
    <w:rsid w:val="00AD456D"/>
    <w:rsid w:val="00AE13E5"/>
    <w:rsid w:val="00B11C71"/>
    <w:rsid w:val="00B25C73"/>
    <w:rsid w:val="00B62D3F"/>
    <w:rsid w:val="00B82484"/>
    <w:rsid w:val="00C23E80"/>
    <w:rsid w:val="00C343EF"/>
    <w:rsid w:val="00C449B1"/>
    <w:rsid w:val="00C4655A"/>
    <w:rsid w:val="00C47A0C"/>
    <w:rsid w:val="00C531B7"/>
    <w:rsid w:val="00C66744"/>
    <w:rsid w:val="00C70751"/>
    <w:rsid w:val="00C94DF7"/>
    <w:rsid w:val="00C96B81"/>
    <w:rsid w:val="00CA7F24"/>
    <w:rsid w:val="00CB4B1D"/>
    <w:rsid w:val="00CC152A"/>
    <w:rsid w:val="00CC27FF"/>
    <w:rsid w:val="00CD5A6C"/>
    <w:rsid w:val="00CE0CA3"/>
    <w:rsid w:val="00CE7E99"/>
    <w:rsid w:val="00CF6FA1"/>
    <w:rsid w:val="00D418AD"/>
    <w:rsid w:val="00D512BC"/>
    <w:rsid w:val="00D605B1"/>
    <w:rsid w:val="00D95070"/>
    <w:rsid w:val="00DA6FF1"/>
    <w:rsid w:val="00DB2A96"/>
    <w:rsid w:val="00DC080D"/>
    <w:rsid w:val="00DC76D2"/>
    <w:rsid w:val="00E13F9B"/>
    <w:rsid w:val="00E4656A"/>
    <w:rsid w:val="00E56135"/>
    <w:rsid w:val="00E65ED9"/>
    <w:rsid w:val="00E929A9"/>
    <w:rsid w:val="00EB12AA"/>
    <w:rsid w:val="00EF164C"/>
    <w:rsid w:val="00EF3609"/>
    <w:rsid w:val="00EF591A"/>
    <w:rsid w:val="00F15B95"/>
    <w:rsid w:val="00F31A13"/>
    <w:rsid w:val="00F428EA"/>
    <w:rsid w:val="00F77434"/>
    <w:rsid w:val="00F80B12"/>
    <w:rsid w:val="00FA550E"/>
    <w:rsid w:val="00FD04FC"/>
    <w:rsid w:val="00FD3D5C"/>
    <w:rsid w:val="00FE77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753EF"/>
  <w14:defaultImageDpi w14:val="300"/>
  <w15:chartTrackingRefBased/>
  <w15:docId w15:val="{1561797A-4A71-4780-A685-B7EE7061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949"/>
    <w:pPr>
      <w:jc w:val="both"/>
    </w:pPr>
    <w:rPr>
      <w:sz w:val="20"/>
      <w:szCs w:val="24"/>
      <w:lang w:val="en-CA"/>
    </w:rPr>
  </w:style>
  <w:style w:type="character" w:customStyle="1" w:styleId="BodyTextChar">
    <w:name w:val="Body Text Char"/>
    <w:link w:val="BodyText"/>
    <w:rsid w:val="008E1949"/>
    <w:rPr>
      <w:szCs w:val="24"/>
      <w:lang w:val="en-CA"/>
    </w:rPr>
  </w:style>
  <w:style w:type="table" w:styleId="TableGrid">
    <w:name w:val="Table Grid"/>
    <w:basedOn w:val="TableNormal"/>
    <w:uiPriority w:val="59"/>
    <w:rsid w:val="006B4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6B4FF1"/>
    <w:pPr>
      <w:spacing w:after="200"/>
      <w:ind w:left="720"/>
      <w:contextualSpacing/>
    </w:pPr>
    <w:rPr>
      <w:rFonts w:ascii="Cambria" w:eastAsia="Cambria" w:hAnsi="Cambria"/>
      <w:szCs w:val="24"/>
    </w:rPr>
  </w:style>
  <w:style w:type="character" w:styleId="Hyperlink">
    <w:name w:val="Hyperlink"/>
    <w:rsid w:val="00481A48"/>
    <w:rPr>
      <w:color w:val="0000FF"/>
      <w:u w:val="single"/>
    </w:rPr>
  </w:style>
  <w:style w:type="character" w:styleId="FollowedHyperlink">
    <w:name w:val="FollowedHyperlink"/>
    <w:rsid w:val="00481A48"/>
    <w:rPr>
      <w:color w:val="800080"/>
      <w:u w:val="single"/>
    </w:rPr>
  </w:style>
  <w:style w:type="character" w:styleId="Emphasis">
    <w:name w:val="Emphasis"/>
    <w:uiPriority w:val="20"/>
    <w:qFormat/>
    <w:rsid w:val="00E119A8"/>
    <w:rPr>
      <w:i/>
    </w:rPr>
  </w:style>
  <w:style w:type="character" w:styleId="UnresolvedMention">
    <w:name w:val="Unresolved Mention"/>
    <w:uiPriority w:val="99"/>
    <w:semiHidden/>
    <w:unhideWhenUsed/>
    <w:rsid w:val="00A60893"/>
    <w:rPr>
      <w:color w:val="605E5C"/>
      <w:shd w:val="clear" w:color="auto" w:fill="E1DFDD"/>
    </w:rPr>
  </w:style>
  <w:style w:type="paragraph" w:styleId="BalloonText">
    <w:name w:val="Balloon Text"/>
    <w:basedOn w:val="Normal"/>
    <w:link w:val="BalloonTextChar"/>
    <w:rsid w:val="000A4A0F"/>
    <w:rPr>
      <w:sz w:val="18"/>
      <w:szCs w:val="18"/>
    </w:rPr>
  </w:style>
  <w:style w:type="character" w:customStyle="1" w:styleId="BalloonTextChar">
    <w:name w:val="Balloon Text Char"/>
    <w:link w:val="BalloonText"/>
    <w:rsid w:val="000A4A0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862">
      <w:bodyDiv w:val="1"/>
      <w:marLeft w:val="0"/>
      <w:marRight w:val="0"/>
      <w:marTop w:val="0"/>
      <w:marBottom w:val="0"/>
      <w:divBdr>
        <w:top w:val="none" w:sz="0" w:space="0" w:color="auto"/>
        <w:left w:val="none" w:sz="0" w:space="0" w:color="auto"/>
        <w:bottom w:val="none" w:sz="0" w:space="0" w:color="auto"/>
        <w:right w:val="none" w:sz="0" w:space="0" w:color="auto"/>
      </w:divBdr>
    </w:div>
    <w:div w:id="237057858">
      <w:bodyDiv w:val="1"/>
      <w:marLeft w:val="0"/>
      <w:marRight w:val="0"/>
      <w:marTop w:val="0"/>
      <w:marBottom w:val="0"/>
      <w:divBdr>
        <w:top w:val="none" w:sz="0" w:space="0" w:color="auto"/>
        <w:left w:val="none" w:sz="0" w:space="0" w:color="auto"/>
        <w:bottom w:val="none" w:sz="0" w:space="0" w:color="auto"/>
        <w:right w:val="none" w:sz="0" w:space="0" w:color="auto"/>
      </w:divBdr>
    </w:div>
    <w:div w:id="320356011">
      <w:bodyDiv w:val="1"/>
      <w:marLeft w:val="0"/>
      <w:marRight w:val="0"/>
      <w:marTop w:val="0"/>
      <w:marBottom w:val="0"/>
      <w:divBdr>
        <w:top w:val="none" w:sz="0" w:space="0" w:color="auto"/>
        <w:left w:val="none" w:sz="0" w:space="0" w:color="auto"/>
        <w:bottom w:val="none" w:sz="0" w:space="0" w:color="auto"/>
        <w:right w:val="none" w:sz="0" w:space="0" w:color="auto"/>
      </w:divBdr>
    </w:div>
    <w:div w:id="1616864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mailto:ability@utsc.utoronto.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vid.mclagan@mail.utoronto.ca" TargetMode="External"/><Relationship Id="rId12" Type="http://schemas.openxmlformats.org/officeDocument/2006/relationships/hyperlink" Target="http://www.utorid.utoronto.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toronto.ca"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planck.huang@utoronto.ca" TargetMode="External"/><Relationship Id="rId23" Type="http://schemas.openxmlformats.org/officeDocument/2006/relationships/customXml" Target="../customXml/item2.xml"/><Relationship Id="rId10" Type="http://schemas.openxmlformats.org/officeDocument/2006/relationships/hyperlink" Target="mailto:wy.lam@mail.utoronto.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lanck.huang@utoronto.ca" TargetMode="External"/><Relationship Id="rId14" Type="http://schemas.openxmlformats.org/officeDocument/2006/relationships/hyperlink" Target="http://www.governingcouncil.utoronto.ca/policies/behaveac.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D23AB00F9664982B73E6131551B5A" ma:contentTypeVersion="18" ma:contentTypeDescription="Create a new document." ma:contentTypeScope="" ma:versionID="b4266a192069c1a8d51a2e1c7f397a87">
  <xsd:schema xmlns:xsd="http://www.w3.org/2001/XMLSchema" xmlns:xs="http://www.w3.org/2001/XMLSchema" xmlns:p="http://schemas.microsoft.com/office/2006/metadata/properties" xmlns:ns2="861c55e5-4314-49e8-b87f-eea402dd6b6e" xmlns:ns3="f1fea90f-61dd-4440-9484-722fe52d5418" targetNamespace="http://schemas.microsoft.com/office/2006/metadata/properties" ma:root="true" ma:fieldsID="d612e051dd177b5866188128f73a3141" ns2:_="" ns3:_="">
    <xsd:import namespace="861c55e5-4314-49e8-b87f-eea402dd6b6e"/>
    <xsd:import namespace="f1fea90f-61dd-4440-9484-722fe52d54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55e5-4314-49e8-b87f-eea402dd6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d3e3ce-b49f-40d9-8ca6-c1459b54a45a}" ma:internalName="TaxCatchAll" ma:showField="CatchAllData" ma:web="861c55e5-4314-49e8-b87f-eea402dd6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ea90f-61dd-4440-9484-722fe52d54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c55e5-4314-49e8-b87f-eea402dd6b6e" xsi:nil="true"/>
    <lcf76f155ced4ddcb4097134ff3c332f xmlns="f1fea90f-61dd-4440-9484-722fe52d54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8E8A47-ECEA-422E-A16C-941011005FC1}"/>
</file>

<file path=customXml/itemProps2.xml><?xml version="1.0" encoding="utf-8"?>
<ds:datastoreItem xmlns:ds="http://schemas.openxmlformats.org/officeDocument/2006/customXml" ds:itemID="{687ECA16-1F39-4886-BA9F-FD95A50952EB}"/>
</file>

<file path=customXml/itemProps3.xml><?xml version="1.0" encoding="utf-8"?>
<ds:datastoreItem xmlns:ds="http://schemas.openxmlformats.org/officeDocument/2006/customXml" ds:itemID="{036F3887-F0DF-4B13-BA47-E9C63E44860F}"/>
</file>

<file path=docProps/app.xml><?xml version="1.0" encoding="utf-8"?>
<Properties xmlns="http://schemas.openxmlformats.org/officeDocument/2006/extended-properties" xmlns:vt="http://schemas.openxmlformats.org/officeDocument/2006/docPropsVTypes">
  <Template>Normal.dotm</Template>
  <TotalTime>1086</TotalTime>
  <Pages>6</Pages>
  <Words>2821</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18343</CharactersWithSpaces>
  <SharedDoc>false</SharedDoc>
  <HLinks>
    <vt:vector size="54" baseType="variant">
      <vt:variant>
        <vt:i4>65634</vt:i4>
      </vt:variant>
      <vt:variant>
        <vt:i4>26</vt:i4>
      </vt:variant>
      <vt:variant>
        <vt:i4>0</vt:i4>
      </vt:variant>
      <vt:variant>
        <vt:i4>5</vt:i4>
      </vt:variant>
      <vt:variant>
        <vt:lpwstr>mailto:planck.huang@utoronto.ca</vt:lpwstr>
      </vt:variant>
      <vt:variant>
        <vt:lpwstr/>
      </vt:variant>
      <vt:variant>
        <vt:i4>1048658</vt:i4>
      </vt:variant>
      <vt:variant>
        <vt:i4>23</vt:i4>
      </vt:variant>
      <vt:variant>
        <vt:i4>0</vt:i4>
      </vt:variant>
      <vt:variant>
        <vt:i4>5</vt:i4>
      </vt:variant>
      <vt:variant>
        <vt:lpwstr>http://www.governingcouncil.utoronto.ca/policies/behaveac.htm</vt:lpwstr>
      </vt:variant>
      <vt:variant>
        <vt:lpwstr/>
      </vt:variant>
      <vt:variant>
        <vt:i4>3539016</vt:i4>
      </vt:variant>
      <vt:variant>
        <vt:i4>20</vt:i4>
      </vt:variant>
      <vt:variant>
        <vt:i4>0</vt:i4>
      </vt:variant>
      <vt:variant>
        <vt:i4>5</vt:i4>
      </vt:variant>
      <vt:variant>
        <vt:lpwstr>mailto:ability@utsc.utoronto.ca</vt:lpwstr>
      </vt:variant>
      <vt:variant>
        <vt:lpwstr/>
      </vt:variant>
      <vt:variant>
        <vt:i4>3997820</vt:i4>
      </vt:variant>
      <vt:variant>
        <vt:i4>17</vt:i4>
      </vt:variant>
      <vt:variant>
        <vt:i4>0</vt:i4>
      </vt:variant>
      <vt:variant>
        <vt:i4>5</vt:i4>
      </vt:variant>
      <vt:variant>
        <vt:lpwstr>http://www.utorid.utoronto.ca/</vt:lpwstr>
      </vt:variant>
      <vt:variant>
        <vt:lpwstr/>
      </vt:variant>
      <vt:variant>
        <vt:i4>7602303</vt:i4>
      </vt:variant>
      <vt:variant>
        <vt:i4>14</vt:i4>
      </vt:variant>
      <vt:variant>
        <vt:i4>0</vt:i4>
      </vt:variant>
      <vt:variant>
        <vt:i4>5</vt:i4>
      </vt:variant>
      <vt:variant>
        <vt:lpwstr>https://q.utoronto.ca/</vt:lpwstr>
      </vt:variant>
      <vt:variant>
        <vt:lpwstr/>
      </vt:variant>
      <vt:variant>
        <vt:i4>5832828</vt:i4>
      </vt:variant>
      <vt:variant>
        <vt:i4>11</vt:i4>
      </vt:variant>
      <vt:variant>
        <vt:i4>0</vt:i4>
      </vt:variant>
      <vt:variant>
        <vt:i4>5</vt:i4>
      </vt:variant>
      <vt:variant>
        <vt:lpwstr>mailto:wy.lam@mail.utoronto.ca</vt:lpwstr>
      </vt:variant>
      <vt:variant>
        <vt:lpwstr/>
      </vt:variant>
      <vt:variant>
        <vt:i4>65634</vt:i4>
      </vt:variant>
      <vt:variant>
        <vt:i4>8</vt:i4>
      </vt:variant>
      <vt:variant>
        <vt:i4>0</vt:i4>
      </vt:variant>
      <vt:variant>
        <vt:i4>5</vt:i4>
      </vt:variant>
      <vt:variant>
        <vt:lpwstr>mailto:planck.huang@utoronto.ca</vt:lpwstr>
      </vt:variant>
      <vt:variant>
        <vt:lpwstr/>
      </vt:variant>
      <vt:variant>
        <vt:i4>7602303</vt:i4>
      </vt:variant>
      <vt:variant>
        <vt:i4>5</vt:i4>
      </vt:variant>
      <vt:variant>
        <vt:i4>0</vt:i4>
      </vt:variant>
      <vt:variant>
        <vt:i4>5</vt:i4>
      </vt:variant>
      <vt:variant>
        <vt:lpwstr>https://q.utoronto.ca/</vt:lpwstr>
      </vt:variant>
      <vt:variant>
        <vt:lpwstr/>
      </vt:variant>
      <vt:variant>
        <vt:i4>1048702</vt:i4>
      </vt:variant>
      <vt:variant>
        <vt:i4>2</vt:i4>
      </vt:variant>
      <vt:variant>
        <vt:i4>0</vt:i4>
      </vt:variant>
      <vt:variant>
        <vt:i4>5</vt:i4>
      </vt:variant>
      <vt:variant>
        <vt:lpwstr>mailto:carl.mitchell@utoronto.ca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Mitchell</dc:creator>
  <cp:keywords/>
  <cp:lastModifiedBy>David McLagan</cp:lastModifiedBy>
  <cp:revision>39</cp:revision>
  <cp:lastPrinted>2011-08-09T18:16:00Z</cp:lastPrinted>
  <dcterms:created xsi:type="dcterms:W3CDTF">2021-07-26T18:23:00Z</dcterms:created>
  <dcterms:modified xsi:type="dcterms:W3CDTF">2021-08-05T16:46:00Z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0x01010052FD23AB00F9664982B73E6131551B5A</vt:lpwstr>
  </property>
</Properties>
</file>